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Arial" w:hAnsi="Arial"/>
        </w:rPr>
      </w:pPr>
    </w:p>
    <w:p>
      <w:pPr>
        <w:rPr>
          <w:rFonts w:ascii="Arial" w:hAnsi="Arial"/>
        </w:rPr>
      </w:pPr>
    </w:p>
    <w:p>
      <w:pPr>
        <w:rPr>
          <w:rFonts w:ascii="Arial" w:hAnsi="Arial" w:cs="Arial"/>
          <w:sz w:val="22"/>
        </w:rPr>
      </w:pPr>
      <w:r>
        <w:rPr>
          <w:rFonts w:ascii="Arial" w:hAnsi="Arial" w:cs="Arial"/>
          <w:sz w:val="22"/>
        </w:rPr>
        <w:t xml:space="preserve">Bezeichnung und Anschrift des Bieters: </w:t>
      </w:r>
      <w:r>
        <w:rPr>
          <w:rFonts w:ascii="Arial" w:hAnsi="Arial" w:cs="Arial"/>
          <w:sz w:val="22"/>
        </w:rPr>
        <w:fldChar w:fldCharType="begin"/>
      </w:r>
      <w:r>
        <w:rPr>
          <w:rFonts w:ascii="Arial" w:hAnsi="Arial" w:cs="Arial"/>
          <w:sz w:val="22"/>
        </w:rPr>
        <w:instrText xml:space="preserve">  </w:instrText>
      </w:r>
      <w:r>
        <w:rPr>
          <w:rFonts w:ascii="Arial" w:hAnsi="Arial" w:cs="Arial"/>
          <w:sz w:val="22"/>
        </w:rPr>
        <w:fldChar w:fldCharType="end"/>
      </w:r>
    </w:p>
    <w:p>
      <w:pPr>
        <w:rPr>
          <w:rFonts w:ascii="Bookman Old Style" w:hAnsi="Bookman Old Style"/>
          <w:sz w:val="22"/>
        </w:rPr>
      </w:pPr>
    </w:p>
    <w:tbl>
      <w:tblPr>
        <w:tblpPr w:leftFromText="141" w:rightFromText="141" w:vertAnchor="text" w:horzAnchor="margin" w:tblpXSpec="right" w:tblpY="113"/>
        <w:tblW w:w="0" w:type="auto"/>
        <w:tblLayout w:type="fixed"/>
        <w:tblCellMar>
          <w:left w:w="70" w:type="dxa"/>
          <w:right w:w="70" w:type="dxa"/>
        </w:tblCellMar>
        <w:tblLook w:val="0000" w:firstRow="0" w:lastRow="0" w:firstColumn="0" w:lastColumn="0" w:noHBand="0" w:noVBand="0"/>
      </w:tblPr>
      <w:tblGrid>
        <w:gridCol w:w="3969"/>
      </w:tblGrid>
      <w:tr>
        <w:tc>
          <w:tcPr>
            <w:tcW w:w="3969" w:type="dxa"/>
            <w:tcBorders>
              <w:top w:val="single" w:sz="6" w:space="0" w:color="auto"/>
              <w:left w:val="single" w:sz="6" w:space="0" w:color="auto"/>
              <w:right w:val="single" w:sz="6" w:space="0" w:color="auto"/>
            </w:tcBorders>
          </w:tcPr>
          <w:p>
            <w:pPr>
              <w:keepNext/>
              <w:outlineLvl w:val="0"/>
              <w:rPr>
                <w:rFonts w:ascii="Arial Narrow" w:hAnsi="Arial Narrow"/>
                <w:b/>
                <w:sz w:val="22"/>
              </w:rPr>
            </w:pPr>
            <w:r>
              <w:rPr>
                <w:rFonts w:ascii="Arial Narrow" w:hAnsi="Arial Narrow"/>
                <w:b/>
                <w:sz w:val="22"/>
              </w:rPr>
              <w:t>Vergabeart</w:t>
            </w:r>
          </w:p>
        </w:tc>
      </w:tr>
      <w:tr>
        <w:tc>
          <w:tcPr>
            <w:tcW w:w="3969" w:type="dxa"/>
            <w:tcBorders>
              <w:left w:val="single" w:sz="6" w:space="0" w:color="auto"/>
              <w:right w:val="single" w:sz="6" w:space="0" w:color="auto"/>
            </w:tcBorders>
          </w:tcPr>
          <w:p>
            <w:pPr>
              <w:rPr>
                <w:rFonts w:ascii="Arial Narrow" w:hAnsi="Arial Narrow"/>
                <w:sz w:val="22"/>
              </w:rPr>
            </w:pPr>
          </w:p>
        </w:tc>
      </w:tr>
      <w:tr>
        <w:tc>
          <w:tcPr>
            <w:tcW w:w="3969" w:type="dxa"/>
            <w:tcBorders>
              <w:left w:val="single" w:sz="6" w:space="0" w:color="auto"/>
              <w:right w:val="single" w:sz="6" w:space="0" w:color="auto"/>
            </w:tcBorders>
          </w:tcPr>
          <w:p>
            <w:pPr>
              <w:rPr>
                <w:rFonts w:ascii="Arial Narrow" w:hAnsi="Arial Narrow"/>
                <w:sz w:val="22"/>
              </w:rPr>
            </w:pPr>
            <w:r>
              <w:rPr>
                <w:rFonts w:ascii="Arial Narrow" w:hAnsi="Arial Narrow"/>
                <w:sz w:val="22"/>
              </w:rPr>
              <w:fldChar w:fldCharType="begin">
                <w:ffData>
                  <w:name w:val="Kontrollkästchen25"/>
                  <w:enabled/>
                  <w:calcOnExit w:val="0"/>
                  <w:checkBox>
                    <w:sizeAuto/>
                    <w:default w:val="0"/>
                  </w:checkBox>
                </w:ffData>
              </w:fldChar>
            </w:r>
            <w:bookmarkStart w:id="0" w:name="Kontrollkästchen25"/>
            <w:r>
              <w:rPr>
                <w:rFonts w:ascii="Arial Narrow" w:hAnsi="Arial Narrow"/>
                <w:sz w:val="22"/>
              </w:rPr>
              <w:instrText xml:space="preserve"> FORMCHECKBOX </w:instrText>
            </w:r>
            <w:r>
              <w:rPr>
                <w:rFonts w:ascii="Arial Narrow" w:hAnsi="Arial Narrow"/>
                <w:sz w:val="22"/>
              </w:rPr>
            </w:r>
            <w:r>
              <w:rPr>
                <w:rFonts w:ascii="Arial Narrow" w:hAnsi="Arial Narrow"/>
                <w:sz w:val="22"/>
              </w:rPr>
              <w:fldChar w:fldCharType="separate"/>
            </w:r>
            <w:r>
              <w:rPr>
                <w:rFonts w:ascii="Arial Narrow" w:hAnsi="Arial Narrow"/>
                <w:sz w:val="22"/>
              </w:rPr>
              <w:fldChar w:fldCharType="end"/>
            </w:r>
            <w:bookmarkEnd w:id="0"/>
            <w:r>
              <w:rPr>
                <w:rFonts w:ascii="Arial Narrow" w:hAnsi="Arial Narrow"/>
                <w:sz w:val="22"/>
              </w:rPr>
              <w:t xml:space="preserve">  Öffentliche Ausschreibung</w:t>
            </w:r>
          </w:p>
        </w:tc>
      </w:tr>
      <w:tr>
        <w:tc>
          <w:tcPr>
            <w:tcW w:w="3969" w:type="dxa"/>
            <w:tcBorders>
              <w:left w:val="single" w:sz="6" w:space="0" w:color="auto"/>
              <w:right w:val="single" w:sz="6" w:space="0" w:color="auto"/>
            </w:tcBorders>
          </w:tcPr>
          <w:p>
            <w:pPr>
              <w:rPr>
                <w:rFonts w:ascii="Arial Narrow" w:hAnsi="Arial Narrow"/>
                <w:sz w:val="22"/>
              </w:rPr>
            </w:pPr>
            <w:r>
              <w:rPr>
                <w:rFonts w:ascii="Arial Narrow" w:hAnsi="Arial Narrow"/>
                <w:sz w:val="22"/>
              </w:rPr>
              <w:fldChar w:fldCharType="begin">
                <w:ffData>
                  <w:name w:val="Kontrollkästchen26"/>
                  <w:enabled/>
                  <w:calcOnExit w:val="0"/>
                  <w:checkBox>
                    <w:sizeAuto/>
                    <w:default w:val="0"/>
                  </w:checkBox>
                </w:ffData>
              </w:fldChar>
            </w:r>
            <w:bookmarkStart w:id="1" w:name="Kontrollkästchen26"/>
            <w:r>
              <w:rPr>
                <w:rFonts w:ascii="Arial Narrow" w:hAnsi="Arial Narrow"/>
                <w:sz w:val="22"/>
              </w:rPr>
              <w:instrText xml:space="preserve"> FORMCHECKBOX </w:instrText>
            </w:r>
            <w:r>
              <w:rPr>
                <w:rFonts w:ascii="Arial Narrow" w:hAnsi="Arial Narrow"/>
                <w:sz w:val="22"/>
              </w:rPr>
            </w:r>
            <w:r>
              <w:rPr>
                <w:rFonts w:ascii="Arial Narrow" w:hAnsi="Arial Narrow"/>
                <w:sz w:val="22"/>
              </w:rPr>
              <w:fldChar w:fldCharType="separate"/>
            </w:r>
            <w:r>
              <w:rPr>
                <w:rFonts w:ascii="Arial Narrow" w:hAnsi="Arial Narrow"/>
                <w:sz w:val="22"/>
              </w:rPr>
              <w:fldChar w:fldCharType="end"/>
            </w:r>
            <w:bookmarkEnd w:id="1"/>
            <w:r>
              <w:rPr>
                <w:rFonts w:ascii="Arial Narrow" w:hAnsi="Arial Narrow"/>
                <w:sz w:val="22"/>
              </w:rPr>
              <w:t xml:space="preserve">  Beschränkte Ausschreibung mit/ohne</w:t>
            </w:r>
            <w:r>
              <w:rPr>
                <w:rFonts w:ascii="Arial Narrow" w:hAnsi="Arial Narrow"/>
                <w:sz w:val="22"/>
              </w:rPr>
              <w:br/>
              <w:t xml:space="preserve">       Teilnahmewettbewerb</w:t>
            </w:r>
          </w:p>
        </w:tc>
      </w:tr>
      <w:tr>
        <w:tc>
          <w:tcPr>
            <w:tcW w:w="3969" w:type="dxa"/>
            <w:tcBorders>
              <w:left w:val="single" w:sz="6" w:space="0" w:color="auto"/>
              <w:right w:val="single" w:sz="6" w:space="0" w:color="auto"/>
            </w:tcBorders>
          </w:tcPr>
          <w:p>
            <w:pPr>
              <w:rPr>
                <w:rFonts w:ascii="Arial Narrow" w:hAnsi="Arial Narrow"/>
                <w:sz w:val="22"/>
              </w:rPr>
            </w:pPr>
            <w:r>
              <w:rPr>
                <w:rFonts w:ascii="Arial Narrow" w:hAnsi="Arial Narrow"/>
                <w:b/>
                <w:sz w:val="22"/>
              </w:rPr>
              <w:fldChar w:fldCharType="begin">
                <w:ffData>
                  <w:name w:val="Kontrollkästchen27"/>
                  <w:enabled/>
                  <w:calcOnExit w:val="0"/>
                  <w:checkBox>
                    <w:sizeAuto/>
                    <w:default w:val="0"/>
                  </w:checkBox>
                </w:ffData>
              </w:fldChar>
            </w:r>
            <w:bookmarkStart w:id="2" w:name="Kontrollkästchen27"/>
            <w:r>
              <w:rPr>
                <w:rFonts w:ascii="Arial Narrow" w:hAnsi="Arial Narrow"/>
                <w:b/>
                <w:sz w:val="22"/>
              </w:rPr>
              <w:instrText xml:space="preserve"> FORMCHECKBOX </w:instrText>
            </w:r>
            <w:r>
              <w:rPr>
                <w:rFonts w:ascii="Arial Narrow" w:hAnsi="Arial Narrow"/>
                <w:b/>
                <w:sz w:val="22"/>
              </w:rPr>
            </w:r>
            <w:r>
              <w:rPr>
                <w:rFonts w:ascii="Arial Narrow" w:hAnsi="Arial Narrow"/>
                <w:b/>
                <w:sz w:val="22"/>
              </w:rPr>
              <w:fldChar w:fldCharType="separate"/>
            </w:r>
            <w:r>
              <w:rPr>
                <w:rFonts w:ascii="Arial Narrow" w:hAnsi="Arial Narrow"/>
                <w:b/>
                <w:sz w:val="22"/>
              </w:rPr>
              <w:fldChar w:fldCharType="end"/>
            </w:r>
            <w:bookmarkEnd w:id="2"/>
            <w:r>
              <w:rPr>
                <w:rFonts w:ascii="Arial Narrow" w:hAnsi="Arial Narrow"/>
                <w:sz w:val="22"/>
              </w:rPr>
              <w:t xml:space="preserve">  Freihändige Vergabe</w:t>
            </w:r>
          </w:p>
        </w:tc>
      </w:tr>
      <w:tr>
        <w:tc>
          <w:tcPr>
            <w:tcW w:w="3969" w:type="dxa"/>
            <w:tcBorders>
              <w:left w:val="single" w:sz="6" w:space="0" w:color="auto"/>
              <w:right w:val="single" w:sz="6" w:space="0" w:color="auto"/>
            </w:tcBorders>
          </w:tcPr>
          <w:p>
            <w:pPr>
              <w:rPr>
                <w:rFonts w:ascii="Arial Narrow" w:hAnsi="Arial Narrow"/>
                <w:sz w:val="22"/>
              </w:rPr>
            </w:pPr>
          </w:p>
        </w:tc>
      </w:tr>
      <w:tr>
        <w:tc>
          <w:tcPr>
            <w:tcW w:w="3969" w:type="dxa"/>
            <w:tcBorders>
              <w:left w:val="single" w:sz="6" w:space="0" w:color="auto"/>
              <w:right w:val="single" w:sz="6" w:space="0" w:color="auto"/>
            </w:tcBorders>
          </w:tcPr>
          <w:p>
            <w:pPr>
              <w:rPr>
                <w:rFonts w:ascii="Arial Narrow" w:hAnsi="Arial Narrow"/>
                <w:sz w:val="22"/>
              </w:rPr>
            </w:pPr>
            <w:r>
              <w:rPr>
                <w:rFonts w:ascii="Arial Narrow" w:hAnsi="Arial Narrow"/>
                <w:sz w:val="22"/>
              </w:rPr>
              <w:t xml:space="preserve">      </w:t>
            </w:r>
            <w:r>
              <w:rPr>
                <w:rFonts w:ascii="Arial Narrow" w:hAnsi="Arial Narrow"/>
                <w:b/>
                <w:sz w:val="22"/>
                <w:u w:val="single"/>
              </w:rPr>
              <w:t>EU-Vergaben</w:t>
            </w:r>
          </w:p>
        </w:tc>
      </w:tr>
      <w:tr>
        <w:tc>
          <w:tcPr>
            <w:tcW w:w="3969" w:type="dxa"/>
            <w:tcBorders>
              <w:left w:val="single" w:sz="6" w:space="0" w:color="auto"/>
              <w:right w:val="single" w:sz="6" w:space="0" w:color="auto"/>
            </w:tcBorders>
          </w:tcPr>
          <w:p>
            <w:pPr>
              <w:rPr>
                <w:rFonts w:ascii="Arial Narrow" w:hAnsi="Arial Narrow"/>
                <w:sz w:val="22"/>
              </w:rPr>
            </w:pPr>
          </w:p>
        </w:tc>
      </w:tr>
      <w:tr>
        <w:tc>
          <w:tcPr>
            <w:tcW w:w="3969" w:type="dxa"/>
            <w:tcBorders>
              <w:left w:val="single" w:sz="6" w:space="0" w:color="auto"/>
              <w:right w:val="single" w:sz="6" w:space="0" w:color="auto"/>
            </w:tcBorders>
          </w:tcPr>
          <w:p>
            <w:pPr>
              <w:rPr>
                <w:rFonts w:ascii="Arial Narrow" w:hAnsi="Arial Narrow"/>
                <w:sz w:val="22"/>
              </w:rPr>
            </w:pPr>
            <w:r>
              <w:rPr>
                <w:rFonts w:ascii="Arial Narrow" w:hAnsi="Arial Narrow"/>
                <w:sz w:val="22"/>
              </w:rPr>
              <w:fldChar w:fldCharType="begin">
                <w:ffData>
                  <w:name w:val="Kontrollkästchen28"/>
                  <w:enabled/>
                  <w:calcOnExit w:val="0"/>
                  <w:checkBox>
                    <w:sizeAuto/>
                    <w:default w:val="1"/>
                  </w:checkBox>
                </w:ffData>
              </w:fldChar>
            </w:r>
            <w:bookmarkStart w:id="3" w:name="Kontrollkästchen28"/>
            <w:r>
              <w:rPr>
                <w:rFonts w:ascii="Arial Narrow" w:hAnsi="Arial Narrow"/>
                <w:sz w:val="22"/>
              </w:rPr>
              <w:instrText xml:space="preserve"> FORMCHECKBOX </w:instrText>
            </w:r>
            <w:r>
              <w:rPr>
                <w:rFonts w:ascii="Arial Narrow" w:hAnsi="Arial Narrow"/>
                <w:sz w:val="22"/>
              </w:rPr>
            </w:r>
            <w:r>
              <w:rPr>
                <w:rFonts w:ascii="Arial Narrow" w:hAnsi="Arial Narrow"/>
                <w:sz w:val="22"/>
              </w:rPr>
              <w:fldChar w:fldCharType="separate"/>
            </w:r>
            <w:r>
              <w:rPr>
                <w:rFonts w:ascii="Arial Narrow" w:hAnsi="Arial Narrow"/>
                <w:sz w:val="22"/>
              </w:rPr>
              <w:fldChar w:fldCharType="end"/>
            </w:r>
            <w:bookmarkEnd w:id="3"/>
            <w:r>
              <w:rPr>
                <w:rFonts w:ascii="Arial Narrow" w:hAnsi="Arial Narrow"/>
                <w:sz w:val="22"/>
              </w:rPr>
              <w:t xml:space="preserve">  offenes Verfahren</w:t>
            </w:r>
          </w:p>
        </w:tc>
      </w:tr>
      <w:tr>
        <w:tc>
          <w:tcPr>
            <w:tcW w:w="3969" w:type="dxa"/>
            <w:tcBorders>
              <w:left w:val="single" w:sz="6" w:space="0" w:color="auto"/>
              <w:right w:val="single" w:sz="6" w:space="0" w:color="auto"/>
            </w:tcBorders>
          </w:tcPr>
          <w:p>
            <w:pPr>
              <w:rPr>
                <w:rFonts w:ascii="Arial Narrow" w:hAnsi="Arial Narrow"/>
                <w:sz w:val="22"/>
              </w:rPr>
            </w:pPr>
            <w:r>
              <w:rPr>
                <w:rFonts w:ascii="Arial Narrow" w:hAnsi="Arial Narrow"/>
                <w:sz w:val="22"/>
              </w:rPr>
              <w:fldChar w:fldCharType="begin">
                <w:ffData>
                  <w:name w:val="Kontrollkästchen29"/>
                  <w:enabled/>
                  <w:calcOnExit w:val="0"/>
                  <w:checkBox>
                    <w:sizeAuto/>
                    <w:default w:val="0"/>
                  </w:checkBox>
                </w:ffData>
              </w:fldChar>
            </w:r>
            <w:bookmarkStart w:id="4" w:name="Kontrollkästchen29"/>
            <w:r>
              <w:rPr>
                <w:rFonts w:ascii="Arial Narrow" w:hAnsi="Arial Narrow"/>
                <w:sz w:val="22"/>
              </w:rPr>
              <w:instrText xml:space="preserve"> FORMCHECKBOX </w:instrText>
            </w:r>
            <w:r>
              <w:rPr>
                <w:rFonts w:ascii="Arial Narrow" w:hAnsi="Arial Narrow"/>
                <w:sz w:val="22"/>
              </w:rPr>
            </w:r>
            <w:r>
              <w:rPr>
                <w:rFonts w:ascii="Arial Narrow" w:hAnsi="Arial Narrow"/>
                <w:sz w:val="22"/>
              </w:rPr>
              <w:fldChar w:fldCharType="separate"/>
            </w:r>
            <w:r>
              <w:rPr>
                <w:rFonts w:ascii="Arial Narrow" w:hAnsi="Arial Narrow"/>
                <w:sz w:val="22"/>
              </w:rPr>
              <w:fldChar w:fldCharType="end"/>
            </w:r>
            <w:bookmarkEnd w:id="4"/>
            <w:r>
              <w:rPr>
                <w:rFonts w:ascii="Arial Narrow" w:hAnsi="Arial Narrow"/>
                <w:sz w:val="22"/>
              </w:rPr>
              <w:t xml:space="preserve">  nicht offenes Verfahren</w:t>
            </w:r>
          </w:p>
        </w:tc>
      </w:tr>
      <w:tr>
        <w:tc>
          <w:tcPr>
            <w:tcW w:w="3969" w:type="dxa"/>
            <w:tcBorders>
              <w:left w:val="single" w:sz="6" w:space="0" w:color="auto"/>
              <w:right w:val="single" w:sz="6" w:space="0" w:color="auto"/>
            </w:tcBorders>
          </w:tcPr>
          <w:p>
            <w:pPr>
              <w:rPr>
                <w:rFonts w:ascii="Arial Narrow" w:hAnsi="Arial Narrow"/>
                <w:sz w:val="22"/>
              </w:rPr>
            </w:pPr>
            <w:r>
              <w:rPr>
                <w:rFonts w:ascii="Arial Narrow" w:hAnsi="Arial Narrow"/>
                <w:sz w:val="22"/>
              </w:rPr>
              <w:fldChar w:fldCharType="begin">
                <w:ffData>
                  <w:name w:val="Kontrollkästchen30"/>
                  <w:enabled/>
                  <w:calcOnExit w:val="0"/>
                  <w:checkBox>
                    <w:sizeAuto/>
                    <w:default w:val="0"/>
                  </w:checkBox>
                </w:ffData>
              </w:fldChar>
            </w:r>
            <w:bookmarkStart w:id="5" w:name="Kontrollkästchen30"/>
            <w:r>
              <w:rPr>
                <w:rFonts w:ascii="Arial Narrow" w:hAnsi="Arial Narrow"/>
                <w:sz w:val="22"/>
              </w:rPr>
              <w:instrText xml:space="preserve"> FORMCHECKBOX </w:instrText>
            </w:r>
            <w:r>
              <w:rPr>
                <w:rFonts w:ascii="Arial Narrow" w:hAnsi="Arial Narrow"/>
                <w:sz w:val="22"/>
              </w:rPr>
            </w:r>
            <w:r>
              <w:rPr>
                <w:rFonts w:ascii="Arial Narrow" w:hAnsi="Arial Narrow"/>
                <w:sz w:val="22"/>
              </w:rPr>
              <w:fldChar w:fldCharType="separate"/>
            </w:r>
            <w:r>
              <w:rPr>
                <w:rFonts w:ascii="Arial Narrow" w:hAnsi="Arial Narrow"/>
                <w:sz w:val="22"/>
              </w:rPr>
              <w:fldChar w:fldCharType="end"/>
            </w:r>
            <w:bookmarkEnd w:id="5"/>
            <w:r>
              <w:rPr>
                <w:rFonts w:ascii="Arial Narrow" w:hAnsi="Arial Narrow"/>
                <w:sz w:val="22"/>
              </w:rPr>
              <w:t xml:space="preserve">  Verhandlungsverfahren mit/ohne</w:t>
            </w:r>
            <w:r>
              <w:rPr>
                <w:rFonts w:ascii="Arial Narrow" w:hAnsi="Arial Narrow"/>
                <w:sz w:val="22"/>
              </w:rPr>
              <w:br/>
              <w:t xml:space="preserve">       Teilnahmewettbewerb</w:t>
            </w:r>
          </w:p>
        </w:tc>
      </w:tr>
      <w:tr>
        <w:tc>
          <w:tcPr>
            <w:tcW w:w="3969" w:type="dxa"/>
            <w:tcBorders>
              <w:left w:val="single" w:sz="6" w:space="0" w:color="auto"/>
              <w:right w:val="single" w:sz="6" w:space="0" w:color="auto"/>
            </w:tcBorders>
          </w:tcPr>
          <w:p>
            <w:pPr>
              <w:rPr>
                <w:rFonts w:ascii="Arial Narrow" w:hAnsi="Arial Narrow"/>
                <w:sz w:val="22"/>
              </w:rPr>
            </w:pPr>
          </w:p>
        </w:tc>
      </w:tr>
      <w:tr>
        <w:tc>
          <w:tcPr>
            <w:tcW w:w="3969" w:type="dxa"/>
            <w:tcBorders>
              <w:left w:val="single" w:sz="6" w:space="0" w:color="auto"/>
              <w:right w:val="single" w:sz="6" w:space="0" w:color="auto"/>
            </w:tcBorders>
          </w:tcPr>
          <w:p>
            <w:pPr>
              <w:rPr>
                <w:rFonts w:ascii="Arial Narrow" w:hAnsi="Arial Narrow"/>
                <w:b/>
                <w:sz w:val="22"/>
              </w:rPr>
            </w:pPr>
            <w:r>
              <w:rPr>
                <w:rFonts w:ascii="Arial Narrow" w:hAnsi="Arial Narrow"/>
                <w:b/>
                <w:sz w:val="22"/>
              </w:rPr>
              <w:t>Angebotsfrist endet am: 03. Mai 2017</w:t>
            </w:r>
          </w:p>
          <w:p>
            <w:pPr>
              <w:rPr>
                <w:rFonts w:ascii="Arial Narrow" w:hAnsi="Arial Narrow"/>
                <w:sz w:val="22"/>
              </w:rPr>
            </w:pPr>
          </w:p>
        </w:tc>
      </w:tr>
      <w:tr>
        <w:tc>
          <w:tcPr>
            <w:tcW w:w="3969" w:type="dxa"/>
            <w:tcBorders>
              <w:left w:val="single" w:sz="6" w:space="0" w:color="auto"/>
              <w:bottom w:val="single" w:sz="6" w:space="0" w:color="auto"/>
              <w:right w:val="single" w:sz="6" w:space="0" w:color="auto"/>
            </w:tcBorders>
          </w:tcPr>
          <w:p>
            <w:pPr>
              <w:rPr>
                <w:rFonts w:ascii="Arial Narrow" w:hAnsi="Arial Narrow"/>
                <w:b/>
                <w:sz w:val="18"/>
              </w:rPr>
            </w:pPr>
            <w:r>
              <w:rPr>
                <w:rFonts w:ascii="Arial Narrow" w:hAnsi="Arial Narrow"/>
                <w:b/>
                <w:sz w:val="22"/>
              </w:rPr>
              <w:t>Bindefrist endet am: 20. Juni 2017</w:t>
            </w:r>
          </w:p>
        </w:tc>
      </w:tr>
    </w:tbl>
    <w:p>
      <w:pPr>
        <w:rPr>
          <w:rFonts w:ascii="Bookman Old Style" w:hAnsi="Bookman Old Style"/>
          <w:sz w:val="22"/>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b/>
          <w:sz w:val="22"/>
          <w:lang w:val="it-IT"/>
        </w:rPr>
      </w:pPr>
    </w:p>
    <w:p>
      <w:pPr>
        <w:rPr>
          <w:rFonts w:ascii="Bookman Old Style" w:hAnsi="Bookman Old Style"/>
          <w:b/>
          <w:sz w:val="22"/>
          <w:lang w:val="it-IT"/>
        </w:rPr>
      </w:pPr>
    </w:p>
    <w:p>
      <w:pPr>
        <w:rPr>
          <w:rFonts w:ascii="Bookman Old Style" w:hAnsi="Bookman Old Style"/>
          <w:b/>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rPr>
          <w:rFonts w:ascii="Bookman Old Style" w:hAnsi="Bookman Old Style"/>
          <w:sz w:val="22"/>
          <w:lang w:val="it-IT"/>
        </w:rPr>
      </w:pPr>
    </w:p>
    <w:p>
      <w:pPr>
        <w:pStyle w:val="berschrift1"/>
        <w:rPr>
          <w:rFonts w:ascii="Arial" w:hAnsi="Arial" w:cs="Arial"/>
          <w:i/>
          <w:iCs/>
          <w:lang w:val="it-IT"/>
        </w:rPr>
      </w:pPr>
      <w:r>
        <w:rPr>
          <w:rFonts w:ascii="Arial" w:hAnsi="Arial" w:cs="Arial"/>
          <w:i/>
          <w:iCs/>
          <w:lang w:val="it-IT"/>
        </w:rPr>
        <w:t>A N G E B O T</w:t>
      </w:r>
    </w:p>
    <w:p>
      <w:pPr>
        <w:rPr>
          <w:rFonts w:ascii="Arial" w:hAnsi="Arial" w:cs="Arial"/>
          <w:sz w:val="22"/>
          <w:lang w:val="it-IT"/>
        </w:rPr>
      </w:pPr>
    </w:p>
    <w:p>
      <w:pPr>
        <w:jc w:val="both"/>
        <w:rPr>
          <w:rFonts w:ascii="Arial" w:hAnsi="Arial" w:cs="Arial"/>
          <w:i/>
          <w:iCs/>
          <w:sz w:val="22"/>
        </w:rPr>
      </w:pPr>
      <w:r>
        <w:rPr>
          <w:rFonts w:ascii="Arial" w:hAnsi="Arial" w:cs="Arial"/>
          <w:b/>
          <w:i/>
          <w:iCs/>
          <w:sz w:val="22"/>
        </w:rPr>
        <w:t>zum Offenen Verfahren „Durchführung von Betreuungsangeboten in Ganztagsschulen“ vom 20. März 2017</w:t>
      </w:r>
    </w:p>
    <w:p>
      <w:pPr>
        <w:rPr>
          <w:rFonts w:ascii="Arial" w:hAnsi="Arial" w:cs="Arial"/>
          <w:sz w:val="22"/>
        </w:rPr>
      </w:pPr>
    </w:p>
    <w:p>
      <w:pPr>
        <w:rPr>
          <w:rFonts w:ascii="Arial" w:hAnsi="Arial" w:cs="Arial"/>
          <w:sz w:val="22"/>
        </w:rPr>
      </w:pPr>
    </w:p>
    <w:p>
      <w:pPr>
        <w:rPr>
          <w:rFonts w:ascii="Arial" w:hAnsi="Arial" w:cs="Arial"/>
          <w:sz w:val="22"/>
        </w:rPr>
      </w:pPr>
    </w:p>
    <w:p>
      <w:pPr>
        <w:jc w:val="both"/>
        <w:rPr>
          <w:rFonts w:ascii="Arial" w:hAnsi="Arial" w:cs="Arial"/>
          <w:sz w:val="22"/>
        </w:rPr>
      </w:pPr>
      <w:r>
        <w:rPr>
          <w:rFonts w:ascii="Arial" w:hAnsi="Arial" w:cs="Arial"/>
          <w:sz w:val="22"/>
        </w:rPr>
        <w:t>Ich/Wir biete(n) die Ausführung der in der Leistungsbeschreibung enthaltenen Leistungen zu nachfolgenden</w:t>
      </w:r>
      <w:r>
        <w:rPr>
          <w:rFonts w:ascii="Arial" w:hAnsi="Arial" w:cs="Arial"/>
          <w:b/>
          <w:sz w:val="22"/>
        </w:rPr>
        <w:t xml:space="preserve"> </w:t>
      </w:r>
      <w:r>
        <w:rPr>
          <w:rFonts w:ascii="Arial" w:hAnsi="Arial" w:cs="Arial"/>
          <w:sz w:val="22"/>
        </w:rPr>
        <w:t>Preisen an und halte(n) mich/uns bis zum Ablauf der Zuschlagsfrist an das Angebot gebunden:</w:t>
      </w:r>
    </w:p>
    <w:p>
      <w:pPr>
        <w:jc w:val="both"/>
        <w:rPr>
          <w:rFonts w:ascii="Arial" w:hAnsi="Arial" w:cs="Arial"/>
          <w:sz w:val="22"/>
        </w:rPr>
      </w:pPr>
    </w:p>
    <w:p>
      <w:pPr>
        <w:jc w:val="both"/>
        <w:rPr>
          <w:rFonts w:ascii="Arial" w:hAnsi="Arial" w:cs="Arial"/>
          <w:b/>
          <w:sz w:val="22"/>
        </w:rPr>
      </w:pPr>
      <w:r>
        <w:rPr>
          <w:rFonts w:ascii="Arial" w:hAnsi="Arial" w:cs="Arial"/>
          <w:b/>
          <w:sz w:val="22"/>
        </w:rPr>
        <w:t>Schuljahr 2017/2018</w:t>
      </w:r>
    </w:p>
    <w:p>
      <w:pPr>
        <w:jc w:val="both"/>
        <w:rPr>
          <w:rFonts w:ascii="Arial" w:hAnsi="Arial" w:cs="Arial"/>
          <w:sz w:val="22"/>
        </w:rPr>
      </w:pPr>
      <w:r>
        <w:rPr>
          <w:rFonts w:ascii="Arial" w:hAnsi="Arial" w:cs="Arial"/>
          <w:sz w:val="22"/>
        </w:rPr>
        <w:t xml:space="preserve">Für den wöchentlichen Betreuungsbedarf von </w:t>
      </w:r>
      <w:r>
        <w:rPr>
          <w:rFonts w:ascii="Arial" w:hAnsi="Arial" w:cs="Arial"/>
          <w:b/>
          <w:sz w:val="22"/>
        </w:rPr>
        <w:t>insgesamt 343,08 Stunden</w:t>
      </w:r>
      <w:r>
        <w:rPr>
          <w:rFonts w:ascii="Arial" w:hAnsi="Arial" w:cs="Arial"/>
          <w:sz w:val="22"/>
        </w:rPr>
        <w:t xml:space="preserve"> (Zeiteinheit</w:t>
      </w:r>
      <w:r>
        <w:rPr>
          <w:rFonts w:ascii="Arial" w:hAnsi="Arial" w:cs="Arial"/>
          <w:sz w:val="22"/>
        </w:rPr>
        <w:br/>
        <w:t>60 Minuten) beträgt der wöchentliche Angebotspreis</w:t>
      </w:r>
    </w:p>
    <w:p>
      <w:pPr>
        <w:jc w:val="both"/>
        <w:rPr>
          <w:rFonts w:ascii="Arial" w:hAnsi="Arial" w:cs="Arial"/>
          <w:sz w:val="22"/>
        </w:rPr>
      </w:pPr>
    </w:p>
    <w:p>
      <w:pPr>
        <w:ind w:left="4956"/>
        <w:jc w:val="both"/>
        <w:rPr>
          <w:rFonts w:ascii="Arial" w:hAnsi="Arial" w:cs="Arial"/>
          <w:sz w:val="22"/>
        </w:rPr>
      </w:pPr>
      <w:r>
        <w:rPr>
          <w:rFonts w:ascii="Arial" w:hAnsi="Arial" w:cs="Arial"/>
          <w:sz w:val="22"/>
        </w:rPr>
        <w:t>netto ___________________________ €.</w:t>
      </w:r>
    </w:p>
    <w:p>
      <w:pPr>
        <w:jc w:val="both"/>
        <w:rPr>
          <w:rFonts w:ascii="Arial" w:hAnsi="Arial" w:cs="Arial"/>
          <w:sz w:val="22"/>
        </w:rPr>
      </w:pPr>
    </w:p>
    <w:p>
      <w:pPr>
        <w:jc w:val="both"/>
        <w:rPr>
          <w:rFonts w:ascii="Arial" w:hAnsi="Arial" w:cs="Arial"/>
          <w:sz w:val="22"/>
        </w:rPr>
      </w:pPr>
      <w:r>
        <w:rPr>
          <w:rFonts w:ascii="Arial" w:hAnsi="Arial" w:cs="Arial"/>
          <w:sz w:val="22"/>
        </w:rPr>
        <w:t>Der Stundenpreis (Einheitspreis) beträgt hierbei</w:t>
      </w:r>
      <w:r>
        <w:rPr>
          <w:rFonts w:ascii="Arial" w:hAnsi="Arial" w:cs="Arial"/>
          <w:sz w:val="22"/>
        </w:rPr>
        <w:tab/>
        <w:t>netto ___________________________ €.</w:t>
      </w:r>
    </w:p>
    <w:p>
      <w:pPr>
        <w:jc w:val="both"/>
        <w:rPr>
          <w:rFonts w:ascii="Arial" w:hAnsi="Arial" w:cs="Arial"/>
          <w:sz w:val="22"/>
        </w:rPr>
      </w:pPr>
    </w:p>
    <w:p>
      <w:pPr>
        <w:jc w:val="both"/>
        <w:rPr>
          <w:rFonts w:ascii="Arial" w:hAnsi="Arial" w:cs="Arial"/>
          <w:sz w:val="22"/>
        </w:rPr>
      </w:pPr>
    </w:p>
    <w:p>
      <w:pPr>
        <w:jc w:val="both"/>
        <w:rPr>
          <w:rFonts w:ascii="Arial" w:hAnsi="Arial" w:cs="Arial"/>
          <w:b/>
          <w:sz w:val="22"/>
        </w:rPr>
      </w:pPr>
      <w:r>
        <w:rPr>
          <w:rFonts w:ascii="Arial" w:hAnsi="Arial" w:cs="Arial"/>
          <w:b/>
          <w:sz w:val="22"/>
        </w:rPr>
        <w:t>Schuljahr 2018/2019</w:t>
      </w:r>
    </w:p>
    <w:p>
      <w:pPr>
        <w:jc w:val="both"/>
        <w:rPr>
          <w:rFonts w:ascii="Arial" w:hAnsi="Arial" w:cs="Arial"/>
          <w:sz w:val="22"/>
        </w:rPr>
      </w:pPr>
      <w:r>
        <w:rPr>
          <w:rFonts w:ascii="Arial" w:hAnsi="Arial" w:cs="Arial"/>
          <w:sz w:val="22"/>
        </w:rPr>
        <w:t xml:space="preserve">Für den wöchentlichen Betreuungsbedarf von </w:t>
      </w:r>
      <w:r>
        <w:rPr>
          <w:rFonts w:ascii="Arial" w:hAnsi="Arial" w:cs="Arial"/>
          <w:b/>
          <w:sz w:val="22"/>
        </w:rPr>
        <w:t>insgesamt 343,08 Stunden</w:t>
      </w:r>
      <w:r>
        <w:rPr>
          <w:rFonts w:ascii="Arial" w:hAnsi="Arial" w:cs="Arial"/>
          <w:sz w:val="22"/>
        </w:rPr>
        <w:t xml:space="preserve"> (Zeiteinheit</w:t>
      </w:r>
      <w:r>
        <w:rPr>
          <w:rFonts w:ascii="Arial" w:hAnsi="Arial" w:cs="Arial"/>
          <w:sz w:val="22"/>
        </w:rPr>
        <w:br/>
        <w:t>60 Minuten) beträgt der wöchentliche Angebotspreis</w:t>
      </w:r>
    </w:p>
    <w:p>
      <w:pPr>
        <w:jc w:val="both"/>
        <w:rPr>
          <w:rFonts w:ascii="Arial" w:hAnsi="Arial" w:cs="Arial"/>
          <w:sz w:val="22"/>
        </w:rPr>
      </w:pPr>
    </w:p>
    <w:p>
      <w:pPr>
        <w:ind w:left="4956"/>
        <w:jc w:val="both"/>
        <w:rPr>
          <w:rFonts w:ascii="Arial" w:hAnsi="Arial" w:cs="Arial"/>
          <w:sz w:val="22"/>
        </w:rPr>
      </w:pPr>
      <w:r>
        <w:rPr>
          <w:rFonts w:ascii="Arial" w:hAnsi="Arial" w:cs="Arial"/>
          <w:sz w:val="22"/>
        </w:rPr>
        <w:t>netto ___________________________ €.</w:t>
      </w:r>
    </w:p>
    <w:p>
      <w:pPr>
        <w:jc w:val="both"/>
        <w:rPr>
          <w:rFonts w:ascii="Arial" w:hAnsi="Arial" w:cs="Arial"/>
          <w:sz w:val="22"/>
        </w:rPr>
      </w:pPr>
    </w:p>
    <w:p>
      <w:pPr>
        <w:jc w:val="both"/>
        <w:rPr>
          <w:rFonts w:ascii="Arial" w:hAnsi="Arial" w:cs="Arial"/>
          <w:sz w:val="22"/>
        </w:rPr>
      </w:pPr>
      <w:r>
        <w:rPr>
          <w:rFonts w:ascii="Arial" w:hAnsi="Arial" w:cs="Arial"/>
          <w:sz w:val="22"/>
        </w:rPr>
        <w:t>Der Stundenpreis (Einheitspreis) beträgt hierbei</w:t>
      </w:r>
      <w:r>
        <w:rPr>
          <w:rFonts w:ascii="Arial" w:hAnsi="Arial" w:cs="Arial"/>
          <w:sz w:val="22"/>
        </w:rPr>
        <w:tab/>
        <w:t>netto ___________________________ €.</w:t>
      </w:r>
    </w:p>
    <w:p>
      <w:pPr>
        <w:jc w:val="both"/>
        <w:rPr>
          <w:rFonts w:ascii="Arial" w:hAnsi="Arial" w:cs="Arial"/>
          <w:sz w:val="22"/>
        </w:rPr>
      </w:pPr>
    </w:p>
    <w:p>
      <w:pPr>
        <w:jc w:val="both"/>
        <w:rPr>
          <w:rFonts w:ascii="Arial" w:hAnsi="Arial" w:cs="Arial"/>
          <w:sz w:val="22"/>
        </w:rPr>
      </w:pPr>
    </w:p>
    <w:p>
      <w:pPr>
        <w:jc w:val="both"/>
        <w:rPr>
          <w:rFonts w:ascii="Arial" w:hAnsi="Arial" w:cs="Arial"/>
          <w:b/>
          <w:sz w:val="22"/>
        </w:rPr>
      </w:pPr>
      <w:r>
        <w:rPr>
          <w:rFonts w:ascii="Arial" w:hAnsi="Arial" w:cs="Arial"/>
          <w:b/>
          <w:sz w:val="22"/>
        </w:rPr>
        <w:t>Schuljahr 2019/2020</w:t>
      </w:r>
    </w:p>
    <w:p>
      <w:pPr>
        <w:jc w:val="both"/>
        <w:rPr>
          <w:rFonts w:ascii="Arial" w:hAnsi="Arial" w:cs="Arial"/>
          <w:sz w:val="22"/>
        </w:rPr>
      </w:pPr>
      <w:r>
        <w:rPr>
          <w:rFonts w:ascii="Arial" w:hAnsi="Arial" w:cs="Arial"/>
          <w:sz w:val="22"/>
        </w:rPr>
        <w:t xml:space="preserve">Für den wöchentlichen Betreuungsbedarf von </w:t>
      </w:r>
      <w:r>
        <w:rPr>
          <w:rFonts w:ascii="Arial" w:hAnsi="Arial" w:cs="Arial"/>
          <w:b/>
          <w:sz w:val="22"/>
        </w:rPr>
        <w:t>insgesamt 335,58 Stunden</w:t>
      </w:r>
      <w:r>
        <w:rPr>
          <w:rFonts w:ascii="Arial" w:hAnsi="Arial" w:cs="Arial"/>
          <w:sz w:val="22"/>
        </w:rPr>
        <w:t xml:space="preserve"> (Zeiteinheit</w:t>
      </w:r>
      <w:r>
        <w:rPr>
          <w:rFonts w:ascii="Arial" w:hAnsi="Arial" w:cs="Arial"/>
          <w:sz w:val="22"/>
        </w:rPr>
        <w:br/>
        <w:t>60 Minuten) beträgt der wöchentliche Angebotspreis</w:t>
      </w:r>
    </w:p>
    <w:p>
      <w:pPr>
        <w:jc w:val="both"/>
        <w:rPr>
          <w:rFonts w:ascii="Arial" w:hAnsi="Arial" w:cs="Arial"/>
          <w:sz w:val="22"/>
        </w:rPr>
      </w:pPr>
    </w:p>
    <w:p>
      <w:pPr>
        <w:ind w:left="4956"/>
        <w:jc w:val="both"/>
        <w:rPr>
          <w:rFonts w:ascii="Arial" w:hAnsi="Arial" w:cs="Arial"/>
          <w:sz w:val="22"/>
        </w:rPr>
      </w:pPr>
      <w:r>
        <w:rPr>
          <w:rFonts w:ascii="Arial" w:hAnsi="Arial" w:cs="Arial"/>
          <w:sz w:val="22"/>
        </w:rPr>
        <w:t>netto ___________________________ €.</w:t>
      </w:r>
    </w:p>
    <w:p>
      <w:pPr>
        <w:jc w:val="both"/>
        <w:rPr>
          <w:rFonts w:ascii="Arial" w:hAnsi="Arial" w:cs="Arial"/>
          <w:sz w:val="22"/>
        </w:rPr>
      </w:pPr>
    </w:p>
    <w:p>
      <w:pPr>
        <w:jc w:val="both"/>
        <w:rPr>
          <w:rFonts w:ascii="Arial" w:hAnsi="Arial" w:cs="Arial"/>
          <w:sz w:val="22"/>
        </w:rPr>
      </w:pPr>
      <w:r>
        <w:rPr>
          <w:rFonts w:ascii="Arial" w:hAnsi="Arial" w:cs="Arial"/>
          <w:sz w:val="22"/>
        </w:rPr>
        <w:t>Der Stundenpreis (Einheitspreis) beträgt hierbei</w:t>
      </w:r>
      <w:r>
        <w:rPr>
          <w:rFonts w:ascii="Arial" w:hAnsi="Arial" w:cs="Arial"/>
          <w:sz w:val="22"/>
        </w:rPr>
        <w:tab/>
        <w:t>netto ___________________________ €.</w:t>
      </w:r>
    </w:p>
    <w:p>
      <w:pPr>
        <w:jc w:val="right"/>
        <w:rPr>
          <w:rFonts w:ascii="Arial" w:hAnsi="Arial" w:cs="Arial"/>
          <w:sz w:val="22"/>
        </w:rPr>
      </w:pPr>
      <w:r>
        <w:rPr>
          <w:rFonts w:ascii="Arial" w:hAnsi="Arial" w:cs="Arial"/>
          <w:sz w:val="22"/>
        </w:rPr>
        <w:t>…</w:t>
      </w:r>
    </w:p>
    <w:p>
      <w:pPr>
        <w:jc w:val="both"/>
        <w:rPr>
          <w:rFonts w:ascii="Arial" w:hAnsi="Arial" w:cs="Arial"/>
          <w:sz w:val="22"/>
        </w:rPr>
      </w:pPr>
    </w:p>
    <w:p>
      <w:pPr>
        <w:jc w:val="both"/>
        <w:rPr>
          <w:rFonts w:ascii="Arial" w:hAnsi="Arial" w:cs="Arial"/>
          <w:sz w:val="22"/>
        </w:rPr>
      </w:pPr>
      <w:r>
        <w:rPr>
          <w:rFonts w:ascii="Arial" w:hAnsi="Arial" w:cs="Arial"/>
          <w:sz w:val="22"/>
        </w:rPr>
        <w:t>Ich bin/Wir sind von der Umsatzsteuerpflicht befreit</w:t>
      </w:r>
      <w:r>
        <w:rPr>
          <w:rFonts w:ascii="Arial" w:hAnsi="Arial" w:cs="Arial"/>
          <w:sz w:val="22"/>
        </w:rPr>
        <w:tab/>
        <w:t>:</w:t>
      </w:r>
      <w:r>
        <w:rPr>
          <w:rFonts w:ascii="Arial" w:hAnsi="Arial" w:cs="Arial"/>
          <w:sz w:val="22"/>
        </w:rPr>
        <w:tab/>
      </w:r>
      <w:sdt>
        <w:sdtPr>
          <w:rPr>
            <w:rFonts w:ascii="Arial" w:hAnsi="Arial" w:cs="Arial"/>
            <w:sz w:val="22"/>
          </w:rPr>
          <w:id w:val="-2031398514"/>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ja</w:t>
      </w:r>
      <w:r>
        <w:rPr>
          <w:rFonts w:ascii="Arial" w:hAnsi="Arial" w:cs="Arial"/>
          <w:sz w:val="22"/>
        </w:rPr>
        <w:tab/>
      </w:r>
      <w:r>
        <w:rPr>
          <w:rFonts w:ascii="Arial" w:hAnsi="Arial" w:cs="Arial"/>
          <w:sz w:val="22"/>
        </w:rPr>
        <w:tab/>
      </w:r>
      <w:sdt>
        <w:sdtPr>
          <w:rPr>
            <w:rFonts w:ascii="Arial" w:hAnsi="Arial" w:cs="Arial"/>
            <w:sz w:val="22"/>
          </w:rPr>
          <w:id w:val="121584882"/>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nein</w:t>
      </w:r>
    </w:p>
    <w:p>
      <w:pPr>
        <w:jc w:val="both"/>
        <w:rPr>
          <w:rFonts w:ascii="Arial" w:hAnsi="Arial" w:cs="Arial"/>
          <w:sz w:val="22"/>
        </w:rPr>
      </w:pPr>
    </w:p>
    <w:p>
      <w:pPr>
        <w:jc w:val="both"/>
        <w:rPr>
          <w:rFonts w:ascii="Arial" w:hAnsi="Arial" w:cs="Arial"/>
          <w:sz w:val="22"/>
        </w:rPr>
      </w:pPr>
    </w:p>
    <w:p>
      <w:pPr>
        <w:jc w:val="both"/>
        <w:rPr>
          <w:rFonts w:ascii="Arial" w:hAnsi="Arial" w:cs="Arial"/>
          <w:sz w:val="22"/>
        </w:rPr>
      </w:pPr>
      <w:r>
        <w:rPr>
          <w:rFonts w:ascii="Arial" w:hAnsi="Arial" w:cs="Arial"/>
          <w:sz w:val="22"/>
        </w:rPr>
        <w:t xml:space="preserve">Mir/uns ist bekannt, dass die </w:t>
      </w:r>
      <w:r>
        <w:rPr>
          <w:rFonts w:ascii="Arial" w:hAnsi="Arial" w:cs="Arial"/>
          <w:b/>
          <w:sz w:val="22"/>
        </w:rPr>
        <w:t>Allgemeinen Vertragsbedingungen für die Ausführung von Leistungen (VOL/B)</w:t>
      </w:r>
      <w:r>
        <w:rPr>
          <w:rFonts w:ascii="Arial" w:hAnsi="Arial" w:cs="Arial"/>
          <w:sz w:val="22"/>
        </w:rPr>
        <w:t xml:space="preserve"> in der jeweils geltenden Fassung bei Zuschlagserteilung Bestandteil des Vertrages werden.</w:t>
      </w:r>
    </w:p>
    <w:p>
      <w:pPr>
        <w:jc w:val="both"/>
        <w:rPr>
          <w:rFonts w:ascii="Arial" w:hAnsi="Arial" w:cs="Arial"/>
          <w:sz w:val="22"/>
        </w:rPr>
      </w:pPr>
    </w:p>
    <w:p>
      <w:pPr>
        <w:jc w:val="both"/>
        <w:rPr>
          <w:rFonts w:ascii="Arial" w:hAnsi="Arial" w:cs="Arial"/>
          <w:sz w:val="22"/>
        </w:rPr>
      </w:pPr>
    </w:p>
    <w:p>
      <w:pPr>
        <w:jc w:val="both"/>
        <w:rPr>
          <w:rFonts w:ascii="Arial" w:hAnsi="Arial" w:cs="Arial"/>
          <w:sz w:val="22"/>
        </w:rPr>
      </w:pPr>
      <w:r>
        <w:rPr>
          <w:rFonts w:ascii="Arial" w:hAnsi="Arial" w:cs="Arial"/>
          <w:sz w:val="22"/>
        </w:rPr>
        <w:t xml:space="preserve">Darüber hinaus erkenne(n) ich/wir die </w:t>
      </w:r>
      <w:r>
        <w:rPr>
          <w:rFonts w:ascii="Arial" w:hAnsi="Arial" w:cs="Arial"/>
          <w:b/>
          <w:sz w:val="22"/>
        </w:rPr>
        <w:t>Bedingungen in der Angebotsaufforderung</w:t>
      </w:r>
      <w:r>
        <w:rPr>
          <w:rFonts w:ascii="Arial" w:hAnsi="Arial" w:cs="Arial"/>
          <w:sz w:val="22"/>
        </w:rPr>
        <w:t xml:space="preserve">, die </w:t>
      </w:r>
      <w:r>
        <w:rPr>
          <w:rFonts w:ascii="Arial" w:hAnsi="Arial" w:cs="Arial"/>
          <w:b/>
          <w:sz w:val="22"/>
        </w:rPr>
        <w:t>Bewerbungsbedingungen</w:t>
      </w:r>
      <w:r>
        <w:rPr>
          <w:rFonts w:ascii="Arial" w:hAnsi="Arial" w:cs="Arial"/>
          <w:sz w:val="22"/>
        </w:rPr>
        <w:t xml:space="preserve">, die </w:t>
      </w:r>
      <w:r>
        <w:rPr>
          <w:rFonts w:ascii="Arial" w:hAnsi="Arial" w:cs="Arial"/>
          <w:b/>
          <w:sz w:val="22"/>
        </w:rPr>
        <w:t>Besonderen Vertragsbedingungen für die Ausführung von Leistungen</w:t>
      </w:r>
      <w:r>
        <w:rPr>
          <w:rFonts w:ascii="Arial" w:hAnsi="Arial" w:cs="Arial"/>
          <w:sz w:val="22"/>
        </w:rPr>
        <w:t xml:space="preserve"> der Stadt Eckernförde sowie die </w:t>
      </w:r>
      <w:r>
        <w:rPr>
          <w:rFonts w:ascii="Arial" w:hAnsi="Arial" w:cs="Arial"/>
          <w:b/>
          <w:sz w:val="22"/>
        </w:rPr>
        <w:t>Inhalte aus der Leistungsbeschreibung einschließlich Kooperationsvereinbarung</w:t>
      </w:r>
      <w:r>
        <w:rPr>
          <w:rFonts w:ascii="Arial" w:hAnsi="Arial" w:cs="Arial"/>
          <w:sz w:val="22"/>
        </w:rPr>
        <w:t xml:space="preserve"> als verbindlich an. Mir/uns ist bekannt, dass die Stadt Eckernförde und weitere Behörden zusätzliche Nachweise i. S. d. § 4 Tariftreuegesetz (TTG) benennen und unter Vorgabe einer Frist nachfordern kann. Davon abweichende oder weitere Vertragsbedingungen bedürfen besonderer Vereinbarung. Eigene mit dem Angebot übermittelte Bedingungen werden nur dann anerkannt, wenn sie im Auftragsschreiben ausdrücklich genannt sind.</w:t>
      </w:r>
    </w:p>
    <w:p>
      <w:pPr>
        <w:jc w:val="both"/>
        <w:rPr>
          <w:rFonts w:ascii="Arial" w:hAnsi="Arial" w:cs="Arial"/>
          <w:sz w:val="22"/>
        </w:rPr>
      </w:pPr>
    </w:p>
    <w:p>
      <w:pPr>
        <w:jc w:val="both"/>
        <w:rPr>
          <w:rFonts w:ascii="Arial" w:hAnsi="Arial" w:cs="Arial"/>
          <w:sz w:val="22"/>
        </w:rPr>
      </w:pPr>
    </w:p>
    <w:p>
      <w:pPr>
        <w:jc w:val="both"/>
        <w:rPr>
          <w:rFonts w:ascii="Arial" w:hAnsi="Arial" w:cs="Arial"/>
          <w:sz w:val="22"/>
        </w:rPr>
      </w:pPr>
      <w:r>
        <w:rPr>
          <w:rFonts w:ascii="Arial" w:hAnsi="Arial" w:cs="Arial"/>
          <w:sz w:val="22"/>
        </w:rPr>
        <w:t>Für mein/unser Angebot einschließlich aller Vertragsbedingungen und aller Angaben zur Preisermittlung, für die Auftragserteilung einschließlich aller Nachträge und für die Vertragsdurchführung und -abwicklung einschließlich Sicherheiten und Abtretungen bestimme(n) ich/wir als verbindliche Währungseinheit Euro.</w:t>
      </w:r>
    </w:p>
    <w:p>
      <w:pPr>
        <w:jc w:val="both"/>
        <w:rPr>
          <w:rFonts w:ascii="Arial" w:hAnsi="Arial" w:cs="Arial"/>
          <w:sz w:val="22"/>
        </w:rPr>
      </w:pPr>
    </w:p>
    <w:p>
      <w:pPr>
        <w:jc w:val="both"/>
        <w:rPr>
          <w:rFonts w:ascii="Arial" w:hAnsi="Arial" w:cs="Arial"/>
          <w:sz w:val="22"/>
        </w:rPr>
      </w:pPr>
    </w:p>
    <w:p>
      <w:pPr>
        <w:rPr>
          <w:rFonts w:ascii="Arial" w:hAnsi="Arial" w:cs="Arial"/>
          <w:sz w:val="22"/>
        </w:rPr>
      </w:pPr>
      <w:r>
        <w:rPr>
          <w:rFonts w:ascii="Arial" w:hAnsi="Arial" w:cs="Arial"/>
          <w:sz w:val="22"/>
        </w:rPr>
        <w:t xml:space="preserve">Ich/Wir erkläre(n): </w:t>
      </w:r>
      <w:r>
        <w:rPr>
          <w:rFonts w:ascii="Arial" w:hAnsi="Arial" w:cs="Arial"/>
          <w:sz w:val="22"/>
        </w:rPr>
        <w:fldChar w:fldCharType="begin"/>
      </w:r>
      <w:r>
        <w:rPr>
          <w:rFonts w:ascii="Arial" w:hAnsi="Arial" w:cs="Arial"/>
          <w:sz w:val="22"/>
        </w:rPr>
        <w:instrText xml:space="preserve">  </w:instrText>
      </w:r>
      <w:r>
        <w:rPr>
          <w:rFonts w:ascii="Arial" w:hAnsi="Arial" w:cs="Arial"/>
          <w:sz w:val="22"/>
        </w:rPr>
        <w:fldChar w:fldCharType="end"/>
      </w:r>
    </w:p>
    <w:p>
      <w:pPr>
        <w:rPr>
          <w:rFonts w:ascii="Arial" w:hAnsi="Arial" w:cs="Arial"/>
          <w:sz w:val="22"/>
        </w:rPr>
      </w:pPr>
    </w:p>
    <w:p>
      <w:pPr>
        <w:numPr>
          <w:ilvl w:val="0"/>
          <w:numId w:val="1"/>
        </w:numPr>
        <w:tabs>
          <w:tab w:val="left" w:pos="1843"/>
          <w:tab w:val="left" w:pos="2268"/>
        </w:tabs>
        <w:rPr>
          <w:rFonts w:ascii="Arial" w:hAnsi="Arial" w:cs="Arial"/>
          <w:sz w:val="22"/>
        </w:rPr>
      </w:pPr>
      <w:r>
        <w:rPr>
          <w:rFonts w:ascii="Arial" w:hAnsi="Arial" w:cs="Arial"/>
          <w:sz w:val="22"/>
        </w:rPr>
        <w:t>Ich bin/Wir sind</w:t>
      </w:r>
    </w:p>
    <w:tbl>
      <w:tblPr>
        <w:tblW w:w="0" w:type="auto"/>
        <w:tblInd w:w="4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4819"/>
        <w:gridCol w:w="1843"/>
        <w:gridCol w:w="2551"/>
      </w:tblGrid>
      <w:tr>
        <w:trPr>
          <w:trHeight w:val="756"/>
        </w:trPr>
        <w:tc>
          <w:tcPr>
            <w:tcW w:w="4819" w:type="dxa"/>
          </w:tcPr>
          <w:p>
            <w:pPr>
              <w:rPr>
                <w:rFonts w:ascii="Arial" w:hAnsi="Arial" w:cs="Arial"/>
              </w:rPr>
            </w:pPr>
            <w:r>
              <w:rPr>
                <w:rFonts w:ascii="Arial" w:hAnsi="Arial" w:cs="Arial"/>
              </w:rPr>
              <w:t>Mitglied der Berufsgenossenschaft</w:t>
            </w:r>
          </w:p>
          <w:p>
            <w:pPr>
              <w:rPr>
                <w:rFonts w:ascii="Arial" w:hAnsi="Arial" w:cs="Arial"/>
                <w:sz w:val="22"/>
              </w:rPr>
            </w:pPr>
          </w:p>
          <w:p>
            <w:pPr>
              <w:rPr>
                <w:rFonts w:ascii="Arial" w:hAnsi="Arial" w:cs="Arial"/>
                <w:sz w:val="22"/>
              </w:rPr>
            </w:pPr>
            <w:r>
              <w:rPr>
                <w:rFonts w:ascii="Arial" w:hAnsi="Arial" w:cs="Arial"/>
                <w:sz w:val="22"/>
              </w:rPr>
              <w:t>_________________________</w:t>
            </w:r>
          </w:p>
        </w:tc>
        <w:tc>
          <w:tcPr>
            <w:tcW w:w="1843" w:type="dxa"/>
          </w:tcPr>
          <w:p>
            <w:pPr>
              <w:rPr>
                <w:rFonts w:ascii="Arial" w:hAnsi="Arial" w:cs="Arial"/>
              </w:rPr>
            </w:pPr>
            <w:r>
              <w:rPr>
                <w:rFonts w:ascii="Arial" w:hAnsi="Arial" w:cs="Arial"/>
              </w:rPr>
              <w:t>seit:</w:t>
            </w:r>
          </w:p>
          <w:p>
            <w:pPr>
              <w:rPr>
                <w:rFonts w:ascii="Arial" w:hAnsi="Arial" w:cs="Arial"/>
                <w:sz w:val="22"/>
              </w:rPr>
            </w:pPr>
          </w:p>
          <w:p>
            <w:pPr>
              <w:rPr>
                <w:rFonts w:ascii="Arial" w:hAnsi="Arial" w:cs="Arial"/>
                <w:sz w:val="22"/>
              </w:rPr>
            </w:pPr>
            <w:r>
              <w:rPr>
                <w:rFonts w:ascii="Arial" w:hAnsi="Arial" w:cs="Arial"/>
                <w:sz w:val="22"/>
              </w:rPr>
              <w:t>____________</w:t>
            </w:r>
          </w:p>
        </w:tc>
        <w:tc>
          <w:tcPr>
            <w:tcW w:w="2551" w:type="dxa"/>
          </w:tcPr>
          <w:p>
            <w:pPr>
              <w:rPr>
                <w:rFonts w:ascii="Arial" w:hAnsi="Arial" w:cs="Arial"/>
              </w:rPr>
            </w:pPr>
            <w:r>
              <w:rPr>
                <w:rFonts w:ascii="Arial" w:hAnsi="Arial" w:cs="Arial"/>
              </w:rPr>
              <w:t>unter Nr.:</w:t>
            </w:r>
          </w:p>
          <w:p>
            <w:pPr>
              <w:rPr>
                <w:rFonts w:ascii="Arial" w:hAnsi="Arial" w:cs="Arial"/>
                <w:sz w:val="22"/>
              </w:rPr>
            </w:pPr>
          </w:p>
          <w:p>
            <w:pPr>
              <w:rPr>
                <w:rFonts w:ascii="Arial" w:hAnsi="Arial" w:cs="Arial"/>
                <w:sz w:val="22"/>
              </w:rPr>
            </w:pPr>
            <w:r>
              <w:rPr>
                <w:rFonts w:ascii="Arial" w:hAnsi="Arial" w:cs="Arial"/>
                <w:sz w:val="22"/>
              </w:rPr>
              <w:t>_________________</w:t>
            </w:r>
          </w:p>
        </w:tc>
      </w:tr>
      <w:tr>
        <w:trPr>
          <w:trHeight w:val="756"/>
        </w:trPr>
        <w:tc>
          <w:tcPr>
            <w:tcW w:w="4819" w:type="dxa"/>
          </w:tcPr>
          <w:p>
            <w:pPr>
              <w:rPr>
                <w:rFonts w:ascii="Arial" w:hAnsi="Arial" w:cs="Arial"/>
              </w:rPr>
            </w:pPr>
            <w:r>
              <w:rPr>
                <w:rFonts w:ascii="Arial" w:hAnsi="Arial" w:cs="Arial"/>
              </w:rPr>
              <w:t>oder eingetragener Verein</w:t>
            </w:r>
          </w:p>
          <w:p>
            <w:pPr>
              <w:rPr>
                <w:rFonts w:ascii="Arial" w:hAnsi="Arial" w:cs="Arial"/>
              </w:rPr>
            </w:pPr>
          </w:p>
          <w:p>
            <w:pPr>
              <w:rPr>
                <w:rFonts w:ascii="Arial" w:hAnsi="Arial" w:cs="Arial"/>
              </w:rPr>
            </w:pPr>
            <w:r>
              <w:rPr>
                <w:rFonts w:ascii="Arial" w:hAnsi="Arial" w:cs="Arial"/>
              </w:rPr>
              <w:t>____________________________</w:t>
            </w:r>
          </w:p>
        </w:tc>
        <w:tc>
          <w:tcPr>
            <w:tcW w:w="1843" w:type="dxa"/>
          </w:tcPr>
          <w:p>
            <w:pPr>
              <w:rPr>
                <w:rFonts w:ascii="Arial" w:hAnsi="Arial" w:cs="Arial"/>
              </w:rPr>
            </w:pPr>
            <w:r>
              <w:rPr>
                <w:rFonts w:ascii="Arial" w:hAnsi="Arial" w:cs="Arial"/>
              </w:rPr>
              <w:t>seit:</w:t>
            </w:r>
          </w:p>
          <w:p>
            <w:pPr>
              <w:rPr>
                <w:rFonts w:ascii="Arial" w:hAnsi="Arial" w:cs="Arial"/>
              </w:rPr>
            </w:pPr>
          </w:p>
          <w:p>
            <w:pPr>
              <w:rPr>
                <w:rFonts w:ascii="Arial" w:hAnsi="Arial" w:cs="Arial"/>
              </w:rPr>
            </w:pPr>
            <w:r>
              <w:rPr>
                <w:rFonts w:ascii="Arial" w:hAnsi="Arial" w:cs="Arial"/>
              </w:rPr>
              <w:t>_____________</w:t>
            </w:r>
          </w:p>
        </w:tc>
        <w:tc>
          <w:tcPr>
            <w:tcW w:w="2551" w:type="dxa"/>
          </w:tcPr>
          <w:p>
            <w:pPr>
              <w:rPr>
                <w:rFonts w:ascii="Arial" w:hAnsi="Arial" w:cs="Arial"/>
              </w:rPr>
            </w:pPr>
            <w:r>
              <w:rPr>
                <w:rFonts w:ascii="Arial" w:hAnsi="Arial" w:cs="Arial"/>
              </w:rPr>
              <w:t>unter Nr.:</w:t>
            </w:r>
          </w:p>
          <w:p>
            <w:pPr>
              <w:rPr>
                <w:rFonts w:ascii="Arial" w:hAnsi="Arial" w:cs="Arial"/>
              </w:rPr>
            </w:pPr>
          </w:p>
          <w:p>
            <w:pPr>
              <w:rPr>
                <w:rFonts w:ascii="Arial" w:hAnsi="Arial" w:cs="Arial"/>
              </w:rPr>
            </w:pPr>
            <w:r>
              <w:rPr>
                <w:rFonts w:ascii="Arial" w:hAnsi="Arial" w:cs="Arial"/>
              </w:rPr>
              <w:t>___________________</w:t>
            </w:r>
          </w:p>
        </w:tc>
      </w:tr>
    </w:tbl>
    <w:p>
      <w:pPr>
        <w:tabs>
          <w:tab w:val="left" w:pos="1843"/>
          <w:tab w:val="left" w:pos="2268"/>
        </w:tabs>
        <w:ind w:left="397" w:hanging="397"/>
        <w:rPr>
          <w:rFonts w:ascii="Arial" w:hAnsi="Arial" w:cs="Arial"/>
          <w:sz w:val="22"/>
        </w:rPr>
      </w:pPr>
    </w:p>
    <w:p>
      <w:pPr>
        <w:tabs>
          <w:tab w:val="left" w:pos="1843"/>
          <w:tab w:val="left" w:pos="2268"/>
        </w:tabs>
        <w:ind w:left="397" w:hanging="397"/>
        <w:rPr>
          <w:rFonts w:ascii="Arial" w:hAnsi="Arial" w:cs="Arial"/>
          <w:sz w:val="22"/>
        </w:rPr>
      </w:pPr>
    </w:p>
    <w:p>
      <w:pPr>
        <w:numPr>
          <w:ilvl w:val="0"/>
          <w:numId w:val="3"/>
        </w:numPr>
        <w:tabs>
          <w:tab w:val="left" w:pos="2127"/>
        </w:tabs>
        <w:rPr>
          <w:rFonts w:ascii="Arial" w:hAnsi="Arial" w:cs="Arial"/>
          <w:sz w:val="22"/>
        </w:rPr>
      </w:pPr>
      <w:r>
        <w:rPr>
          <w:rFonts w:ascii="Arial" w:hAnsi="Arial" w:cs="Arial"/>
          <w:sz w:val="22"/>
        </w:rPr>
        <w:t>Ich bin/Wir sind bevorzugte(r) Bewerber gemäß beigefügtem Nachweis</w:t>
      </w:r>
    </w:p>
    <w:p>
      <w:pPr>
        <w:tabs>
          <w:tab w:val="left" w:pos="2127"/>
        </w:tabs>
        <w:ind w:left="397"/>
        <w:rPr>
          <w:rFonts w:ascii="Arial" w:hAnsi="Arial" w:cs="Arial"/>
          <w:sz w:val="22"/>
        </w:rPr>
      </w:pPr>
      <w:r>
        <w:rPr>
          <w:rFonts w:ascii="Arial" w:hAnsi="Arial" w:cs="Arial"/>
          <w:sz w:val="22"/>
        </w:rPr>
        <w:t>(siehe Ziffer 9 der Bewerbungsbedingungen der Stadt Eckernförde)</w:t>
      </w:r>
    </w:p>
    <w:p>
      <w:pPr>
        <w:numPr>
          <w:ilvl w:val="12"/>
          <w:numId w:val="0"/>
        </w:numPr>
        <w:tabs>
          <w:tab w:val="left" w:pos="2127"/>
        </w:tabs>
        <w:ind w:left="397" w:hanging="397"/>
        <w:rPr>
          <w:rFonts w:ascii="Arial" w:hAnsi="Arial" w:cs="Arial"/>
          <w:sz w:val="22"/>
        </w:rPr>
      </w:pPr>
      <w:r>
        <w:rPr>
          <w:rFonts w:ascii="Arial" w:hAnsi="Arial" w:cs="Arial"/>
          <w:sz w:val="22"/>
        </w:rPr>
        <w:tab/>
      </w:r>
      <w:sdt>
        <w:sdtPr>
          <w:rPr>
            <w:rFonts w:ascii="Arial" w:hAnsi="Arial" w:cs="Arial"/>
            <w:sz w:val="22"/>
          </w:rPr>
          <w:id w:val="-16400392"/>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ja</w:t>
      </w:r>
      <w:r>
        <w:rPr>
          <w:rFonts w:ascii="Arial" w:hAnsi="Arial" w:cs="Arial"/>
          <w:sz w:val="22"/>
        </w:rPr>
        <w:tab/>
      </w:r>
      <w:sdt>
        <w:sdtPr>
          <w:rPr>
            <w:rFonts w:ascii="Arial" w:hAnsi="Arial" w:cs="Arial"/>
            <w:sz w:val="22"/>
          </w:rPr>
          <w:id w:val="1536846507"/>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nein</w:t>
      </w:r>
    </w:p>
    <w:p>
      <w:pPr>
        <w:numPr>
          <w:ilvl w:val="12"/>
          <w:numId w:val="0"/>
        </w:numPr>
        <w:ind w:left="397" w:hanging="397"/>
        <w:rPr>
          <w:rFonts w:ascii="Arial" w:hAnsi="Arial" w:cs="Arial"/>
          <w:sz w:val="22"/>
        </w:rPr>
      </w:pPr>
    </w:p>
    <w:p>
      <w:pPr>
        <w:numPr>
          <w:ilvl w:val="12"/>
          <w:numId w:val="0"/>
        </w:numPr>
        <w:ind w:left="397" w:hanging="397"/>
        <w:rPr>
          <w:rFonts w:ascii="Arial" w:hAnsi="Arial" w:cs="Arial"/>
          <w:sz w:val="22"/>
        </w:rPr>
      </w:pPr>
    </w:p>
    <w:p>
      <w:pPr>
        <w:numPr>
          <w:ilvl w:val="0"/>
          <w:numId w:val="3"/>
        </w:numPr>
        <w:tabs>
          <w:tab w:val="left" w:pos="2127"/>
        </w:tabs>
        <w:rPr>
          <w:rFonts w:ascii="Arial" w:hAnsi="Arial" w:cs="Arial"/>
          <w:sz w:val="22"/>
        </w:rPr>
      </w:pPr>
      <w:r>
        <w:rPr>
          <w:rFonts w:ascii="Arial" w:hAnsi="Arial" w:cs="Arial"/>
          <w:sz w:val="22"/>
        </w:rPr>
        <w:t>Ich bin/Wir sind ein ausländisches Unternehmen</w:t>
      </w:r>
      <w:r>
        <w:rPr>
          <w:rFonts w:ascii="Arial" w:hAnsi="Arial" w:cs="Arial"/>
          <w:sz w:val="22"/>
        </w:rPr>
        <w:br/>
      </w:r>
      <w:bookmarkStart w:id="6" w:name="_GoBack"/>
      <w:bookmarkEnd w:id="6"/>
      <w:r>
        <w:rPr>
          <w:rFonts w:ascii="Arial" w:hAnsi="Arial" w:cs="Arial"/>
          <w:sz w:val="22"/>
        </w:rPr>
        <w:tab/>
      </w:r>
      <w:sdt>
        <w:sdtPr>
          <w:rPr>
            <w:rFonts w:ascii="Arial" w:hAnsi="Arial" w:cs="Arial"/>
            <w:sz w:val="22"/>
          </w:rPr>
          <w:id w:val="1805966611"/>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ja      </w:t>
      </w:r>
      <w:r>
        <w:rPr>
          <w:rFonts w:ascii="Arial" w:hAnsi="Arial" w:cs="Arial"/>
          <w:sz w:val="22"/>
        </w:rPr>
        <w:tab/>
      </w:r>
      <w:r>
        <w:rPr>
          <w:rFonts w:ascii="Arial" w:hAnsi="Arial" w:cs="Arial"/>
          <w:sz w:val="22"/>
        </w:rPr>
        <w:tab/>
      </w:r>
      <w:r>
        <w:rPr>
          <w:rFonts w:ascii="Arial" w:hAnsi="Arial" w:cs="Arial"/>
          <w:sz w:val="22"/>
        </w:rPr>
        <w:tab/>
        <w:t>und zwar</w:t>
      </w:r>
      <w:r>
        <w:rPr>
          <w:rFonts w:ascii="Arial" w:hAnsi="Arial" w:cs="Arial"/>
          <w:sz w:val="22"/>
        </w:rPr>
        <w:tab/>
      </w:r>
      <w:sdt>
        <w:sdtPr>
          <w:rPr>
            <w:rFonts w:ascii="Arial" w:hAnsi="Arial" w:cs="Arial"/>
            <w:sz w:val="22"/>
          </w:rPr>
          <w:id w:val="-1800754100"/>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EU Staat</w:t>
      </w:r>
      <w:r>
        <w:rPr>
          <w:rFonts w:ascii="Arial" w:hAnsi="Arial" w:cs="Arial"/>
          <w:sz w:val="22"/>
        </w:rPr>
        <w:br/>
      </w:r>
      <w:r>
        <w:rPr>
          <w:rFonts w:ascii="Arial" w:hAnsi="Arial" w:cs="Arial"/>
          <w:sz w:val="22"/>
        </w:rPr>
        <w:tab/>
      </w:r>
      <w:sdt>
        <w:sdtPr>
          <w:rPr>
            <w:rFonts w:ascii="Arial" w:hAnsi="Arial" w:cs="Arial"/>
            <w:sz w:val="22"/>
          </w:rPr>
          <w:id w:val="818537690"/>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nein</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sdt>
        <w:sdtPr>
          <w:rPr>
            <w:rFonts w:ascii="Arial" w:hAnsi="Arial" w:cs="Arial"/>
            <w:sz w:val="22"/>
          </w:rPr>
          <w:id w:val="-497427041"/>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w:t>
      </w:r>
      <w:r>
        <w:rPr>
          <w:rFonts w:ascii="Arial" w:hAnsi="Arial" w:cs="Arial"/>
        </w:rPr>
        <w:t>Staat des WTO-Abkommens</w:t>
      </w:r>
    </w:p>
    <w:p>
      <w:pPr>
        <w:numPr>
          <w:ilvl w:val="12"/>
          <w:numId w:val="0"/>
        </w:numPr>
        <w:ind w:left="6061" w:firstLine="311"/>
        <w:rPr>
          <w:rFonts w:ascii="Arial" w:hAnsi="Arial" w:cs="Arial"/>
          <w:sz w:val="22"/>
        </w:rPr>
      </w:pPr>
      <w:sdt>
        <w:sdtPr>
          <w:rPr>
            <w:rFonts w:ascii="Arial" w:hAnsi="Arial" w:cs="Arial"/>
            <w:sz w:val="22"/>
          </w:rPr>
          <w:id w:val="-1882316846"/>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anderer Staat</w:t>
      </w:r>
    </w:p>
    <w:p>
      <w:pPr>
        <w:numPr>
          <w:ilvl w:val="12"/>
          <w:numId w:val="0"/>
        </w:numPr>
        <w:ind w:left="397" w:hanging="397"/>
        <w:rPr>
          <w:rFonts w:ascii="Arial" w:hAnsi="Arial" w:cs="Arial"/>
          <w:sz w:val="22"/>
        </w:rPr>
      </w:pPr>
    </w:p>
    <w:p>
      <w:pPr>
        <w:numPr>
          <w:ilvl w:val="0"/>
          <w:numId w:val="3"/>
        </w:numPr>
        <w:rPr>
          <w:rFonts w:ascii="Arial" w:hAnsi="Arial" w:cs="Arial"/>
          <w:sz w:val="22"/>
        </w:rPr>
      </w:pPr>
      <w:r>
        <w:rPr>
          <w:rFonts w:ascii="Arial" w:hAnsi="Arial" w:cs="Arial"/>
          <w:sz w:val="22"/>
        </w:rPr>
        <w:t>Ich/Wir beabsichtige(n),</w:t>
      </w:r>
      <w:r>
        <w:rPr>
          <w:rFonts w:ascii="Arial" w:hAnsi="Arial" w:cs="Arial"/>
          <w:sz w:val="22"/>
        </w:rPr>
        <w:br/>
      </w:r>
      <w:r>
        <w:rPr>
          <w:rFonts w:ascii="Arial" w:hAnsi="Arial" w:cs="Arial"/>
          <w:sz w:val="22"/>
        </w:rPr>
        <w:tab/>
      </w:r>
      <w:sdt>
        <w:sdtPr>
          <w:rPr>
            <w:rFonts w:ascii="Arial" w:hAnsi="Arial" w:cs="Arial"/>
            <w:sz w:val="22"/>
          </w:rPr>
          <w:id w:val="333350342"/>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keine</w:t>
      </w:r>
    </w:p>
    <w:p>
      <w:pPr>
        <w:ind w:left="397" w:firstLine="311"/>
        <w:rPr>
          <w:rFonts w:ascii="Arial" w:hAnsi="Arial" w:cs="Arial"/>
          <w:sz w:val="22"/>
        </w:rPr>
      </w:pPr>
      <w:r>
        <w:rPr>
          <w:rFonts w:ascii="Arial" w:hAnsi="Arial" w:cs="Arial"/>
          <w:sz w:val="22"/>
        </w:rPr>
        <w:t xml:space="preserve">  alle</w:t>
      </w:r>
      <w:r>
        <w:rPr>
          <w:rFonts w:ascii="Arial" w:hAnsi="Arial" w:cs="Arial"/>
          <w:sz w:val="22"/>
        </w:rPr>
        <w:br/>
      </w:r>
      <w:r>
        <w:rPr>
          <w:rFonts w:ascii="Arial" w:hAnsi="Arial" w:cs="Arial"/>
          <w:sz w:val="22"/>
        </w:rPr>
        <w:tab/>
        <w:t xml:space="preserve">  die auf separater Anlage aufgeführten Leistungen an </w:t>
      </w:r>
      <w:r>
        <w:rPr>
          <w:rFonts w:ascii="Arial" w:hAnsi="Arial" w:cs="Arial"/>
          <w:b/>
          <w:sz w:val="22"/>
        </w:rPr>
        <w:t>Nachunternehmer</w:t>
      </w:r>
      <w:r>
        <w:rPr>
          <w:rFonts w:ascii="Arial" w:hAnsi="Arial" w:cs="Arial"/>
          <w:sz w:val="22"/>
        </w:rPr>
        <w:t xml:space="preserve"> zu </w:t>
      </w:r>
      <w:proofErr w:type="spellStart"/>
      <w:r>
        <w:rPr>
          <w:rFonts w:ascii="Arial" w:hAnsi="Arial" w:cs="Arial"/>
          <w:sz w:val="22"/>
        </w:rPr>
        <w:t>beauf</w:t>
      </w:r>
      <w:proofErr w:type="spellEnd"/>
      <w:r>
        <w:rPr>
          <w:rFonts w:ascii="Arial" w:hAnsi="Arial" w:cs="Arial"/>
          <w:sz w:val="22"/>
        </w:rPr>
        <w:t>-</w:t>
      </w:r>
      <w:r>
        <w:rPr>
          <w:rFonts w:ascii="Arial" w:hAnsi="Arial" w:cs="Arial"/>
          <w:sz w:val="22"/>
        </w:rPr>
        <w:br/>
      </w:r>
      <w:r>
        <w:rPr>
          <w:rFonts w:ascii="Arial" w:hAnsi="Arial" w:cs="Arial"/>
          <w:sz w:val="22"/>
        </w:rPr>
        <w:tab/>
        <w:t xml:space="preserve">      tragen. Die dazugehörigen Unterlagen einschließlich der Verpflichtungserklärung</w:t>
      </w:r>
      <w:r>
        <w:rPr>
          <w:rFonts w:ascii="Arial" w:hAnsi="Arial" w:cs="Arial"/>
          <w:sz w:val="22"/>
        </w:rPr>
        <w:br/>
      </w:r>
      <w:r>
        <w:rPr>
          <w:rFonts w:ascii="Arial" w:hAnsi="Arial" w:cs="Arial"/>
          <w:sz w:val="22"/>
        </w:rPr>
        <w:tab/>
        <w:t xml:space="preserve">      gemäß § 4 TTG</w:t>
      </w:r>
    </w:p>
    <w:p>
      <w:pPr>
        <w:ind w:left="397" w:firstLine="311"/>
        <w:rPr>
          <w:rFonts w:ascii="Arial" w:hAnsi="Arial" w:cs="Arial"/>
          <w:sz w:val="22"/>
        </w:rPr>
      </w:pPr>
      <w:sdt>
        <w:sdtPr>
          <w:rPr>
            <w:rFonts w:ascii="Arial" w:hAnsi="Arial" w:cs="Arial"/>
            <w:sz w:val="22"/>
          </w:rPr>
          <w:id w:val="1641528841"/>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liegen bei.</w:t>
      </w:r>
    </w:p>
    <w:p>
      <w:pPr>
        <w:ind w:left="397" w:firstLine="311"/>
        <w:rPr>
          <w:rFonts w:ascii="Arial" w:hAnsi="Arial" w:cs="Arial"/>
          <w:sz w:val="22"/>
        </w:rPr>
      </w:pPr>
      <w:sdt>
        <w:sdtPr>
          <w:rPr>
            <w:rFonts w:ascii="Arial" w:hAnsi="Arial" w:cs="Arial"/>
            <w:sz w:val="22"/>
          </w:rPr>
          <w:id w:val="-806468305"/>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reiche ich/reichen wir nach.</w:t>
      </w:r>
    </w:p>
    <w:p>
      <w:pPr>
        <w:numPr>
          <w:ilvl w:val="12"/>
          <w:numId w:val="0"/>
        </w:numPr>
        <w:ind w:left="397" w:hanging="397"/>
        <w:jc w:val="both"/>
        <w:rPr>
          <w:rFonts w:ascii="Arial" w:hAnsi="Arial" w:cs="Arial"/>
          <w:sz w:val="22"/>
        </w:rPr>
      </w:pPr>
    </w:p>
    <w:p>
      <w:pPr>
        <w:numPr>
          <w:ilvl w:val="12"/>
          <w:numId w:val="0"/>
        </w:numPr>
        <w:ind w:left="397" w:hanging="397"/>
        <w:jc w:val="right"/>
        <w:rPr>
          <w:rFonts w:ascii="Arial" w:hAnsi="Arial" w:cs="Arial"/>
          <w:sz w:val="22"/>
        </w:rPr>
      </w:pPr>
      <w:r>
        <w:rPr>
          <w:rFonts w:ascii="Arial" w:hAnsi="Arial" w:cs="Arial"/>
          <w:sz w:val="22"/>
        </w:rPr>
        <w:t>…</w:t>
      </w:r>
    </w:p>
    <w:p>
      <w:pPr>
        <w:numPr>
          <w:ilvl w:val="12"/>
          <w:numId w:val="0"/>
        </w:numPr>
        <w:ind w:left="397" w:hanging="397"/>
        <w:jc w:val="both"/>
        <w:rPr>
          <w:rFonts w:ascii="Arial" w:hAnsi="Arial" w:cs="Arial"/>
          <w:sz w:val="22"/>
        </w:rPr>
      </w:pPr>
    </w:p>
    <w:p>
      <w:pPr>
        <w:tabs>
          <w:tab w:val="left" w:pos="426"/>
        </w:tabs>
        <w:rPr>
          <w:rFonts w:ascii="Arial" w:hAnsi="Arial" w:cs="Arial"/>
          <w:sz w:val="22"/>
        </w:rPr>
      </w:pPr>
      <w:r>
        <w:rPr>
          <w:rFonts w:ascii="Arial" w:hAnsi="Arial" w:cs="Arial"/>
          <w:sz w:val="22"/>
        </w:rPr>
        <w:t>5.</w:t>
      </w:r>
      <w:r>
        <w:rPr>
          <w:rFonts w:ascii="Arial" w:hAnsi="Arial" w:cs="Arial"/>
          <w:sz w:val="22"/>
        </w:rPr>
        <w:tab/>
        <w:t>Ich bin/Wir sind</w:t>
      </w:r>
    </w:p>
    <w:p>
      <w:pPr>
        <w:tabs>
          <w:tab w:val="left" w:pos="426"/>
        </w:tabs>
        <w:rPr>
          <w:rFonts w:ascii="Arial" w:hAnsi="Arial" w:cs="Arial"/>
          <w:sz w:val="22"/>
        </w:rPr>
      </w:pPr>
      <w:r>
        <w:rPr>
          <w:rFonts w:ascii="Arial" w:hAnsi="Arial" w:cs="Arial"/>
          <w:sz w:val="22"/>
        </w:rPr>
        <w:tab/>
      </w:r>
      <w:r>
        <w:rPr>
          <w:rFonts w:ascii="Arial" w:hAnsi="Arial" w:cs="Arial"/>
          <w:sz w:val="22"/>
        </w:rPr>
        <w:tab/>
      </w:r>
      <w:sdt>
        <w:sdtPr>
          <w:rPr>
            <w:rFonts w:ascii="Arial" w:hAnsi="Arial" w:cs="Arial"/>
            <w:sz w:val="22"/>
          </w:rPr>
          <w:id w:val="1924061069"/>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präqualifiziertes Unternehmen, registriert unter Nr. ____________________________.</w:t>
      </w:r>
    </w:p>
    <w:p>
      <w:pPr>
        <w:tabs>
          <w:tab w:val="left" w:pos="426"/>
        </w:tabs>
        <w:rPr>
          <w:rFonts w:ascii="Arial" w:hAnsi="Arial" w:cs="Arial"/>
          <w:sz w:val="22"/>
        </w:rPr>
      </w:pPr>
    </w:p>
    <w:p>
      <w:pPr>
        <w:tabs>
          <w:tab w:val="left" w:pos="426"/>
        </w:tabs>
        <w:rPr>
          <w:rFonts w:ascii="Arial" w:hAnsi="Arial" w:cs="Arial"/>
          <w:sz w:val="22"/>
        </w:rPr>
      </w:pPr>
      <w:r>
        <w:rPr>
          <w:rFonts w:ascii="Arial" w:hAnsi="Arial" w:cs="Arial"/>
          <w:sz w:val="22"/>
        </w:rPr>
        <w:tab/>
      </w:r>
      <w:r>
        <w:rPr>
          <w:rFonts w:ascii="Arial" w:hAnsi="Arial" w:cs="Arial"/>
          <w:sz w:val="22"/>
        </w:rPr>
        <w:tab/>
        <w:t xml:space="preserve">     bei der PQ-Stelle ______________________________________________________.</w:t>
      </w:r>
    </w:p>
    <w:p>
      <w:pPr>
        <w:numPr>
          <w:ilvl w:val="12"/>
          <w:numId w:val="0"/>
        </w:numPr>
        <w:ind w:left="397" w:hanging="397"/>
        <w:jc w:val="both"/>
        <w:rPr>
          <w:rFonts w:ascii="Arial" w:hAnsi="Arial" w:cs="Arial"/>
          <w:sz w:val="22"/>
        </w:rPr>
      </w:pPr>
      <w:r>
        <w:rPr>
          <w:rFonts w:ascii="Arial" w:hAnsi="Arial" w:cs="Arial"/>
          <w:sz w:val="22"/>
        </w:rPr>
        <w:tab/>
      </w:r>
      <w:r>
        <w:rPr>
          <w:rFonts w:ascii="Arial" w:hAnsi="Arial" w:cs="Arial"/>
          <w:sz w:val="22"/>
        </w:rPr>
        <w:tab/>
      </w:r>
      <w:sdt>
        <w:sdtPr>
          <w:rPr>
            <w:rFonts w:ascii="Arial" w:hAnsi="Arial" w:cs="Arial"/>
            <w:sz w:val="22"/>
          </w:rPr>
          <w:id w:val="-1515686648"/>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nicht präqualifiziert.</w:t>
      </w:r>
    </w:p>
    <w:p>
      <w:pPr>
        <w:numPr>
          <w:ilvl w:val="12"/>
          <w:numId w:val="0"/>
        </w:numPr>
        <w:ind w:left="397" w:hanging="397"/>
        <w:jc w:val="both"/>
        <w:rPr>
          <w:rFonts w:ascii="Arial" w:hAnsi="Arial" w:cs="Arial"/>
          <w:sz w:val="22"/>
        </w:rPr>
      </w:pPr>
    </w:p>
    <w:p>
      <w:pPr>
        <w:numPr>
          <w:ilvl w:val="12"/>
          <w:numId w:val="0"/>
        </w:numPr>
        <w:ind w:left="397" w:hanging="397"/>
        <w:jc w:val="both"/>
        <w:rPr>
          <w:rFonts w:ascii="Arial" w:hAnsi="Arial" w:cs="Arial"/>
          <w:sz w:val="22"/>
        </w:rPr>
      </w:pPr>
    </w:p>
    <w:p>
      <w:pPr>
        <w:numPr>
          <w:ilvl w:val="12"/>
          <w:numId w:val="0"/>
        </w:numPr>
        <w:ind w:left="397" w:hanging="397"/>
        <w:jc w:val="both"/>
        <w:rPr>
          <w:rFonts w:ascii="Arial" w:hAnsi="Arial" w:cs="Arial"/>
          <w:sz w:val="22"/>
        </w:rPr>
      </w:pPr>
      <w:r>
        <w:rPr>
          <w:rFonts w:ascii="Arial" w:hAnsi="Arial" w:cs="Arial"/>
          <w:sz w:val="22"/>
        </w:rPr>
        <w:t>6.</w:t>
      </w:r>
      <w:r>
        <w:rPr>
          <w:rFonts w:ascii="Arial" w:hAnsi="Arial" w:cs="Arial"/>
          <w:sz w:val="22"/>
        </w:rPr>
        <w:tab/>
        <w:t>Die Einheitliche Europäische Eigenerklärung füge/n ich/wir ausgefüllt und unterschrieben bei.</w:t>
      </w:r>
    </w:p>
    <w:p>
      <w:pPr>
        <w:numPr>
          <w:ilvl w:val="12"/>
          <w:numId w:val="0"/>
        </w:numPr>
        <w:ind w:left="397" w:hanging="397"/>
        <w:jc w:val="both"/>
        <w:rPr>
          <w:rFonts w:ascii="Arial" w:hAnsi="Arial" w:cs="Arial"/>
          <w:sz w:val="22"/>
        </w:rPr>
      </w:pPr>
    </w:p>
    <w:p>
      <w:pPr>
        <w:numPr>
          <w:ilvl w:val="12"/>
          <w:numId w:val="0"/>
        </w:numPr>
        <w:ind w:left="397" w:hanging="397"/>
        <w:rPr>
          <w:rFonts w:ascii="Arial" w:hAnsi="Arial" w:cs="Arial"/>
          <w:sz w:val="22"/>
        </w:rPr>
      </w:pPr>
    </w:p>
    <w:p>
      <w:pPr>
        <w:numPr>
          <w:ilvl w:val="0"/>
          <w:numId w:val="11"/>
        </w:numPr>
        <w:jc w:val="both"/>
        <w:rPr>
          <w:rFonts w:ascii="Arial" w:hAnsi="Arial" w:cs="Arial"/>
          <w:sz w:val="22"/>
        </w:rPr>
      </w:pPr>
      <w:r>
        <w:rPr>
          <w:rFonts w:ascii="Arial" w:hAnsi="Arial" w:cs="Arial"/>
          <w:sz w:val="22"/>
        </w:rPr>
        <w:t xml:space="preserve">Eine </w:t>
      </w:r>
      <w:r>
        <w:rPr>
          <w:rFonts w:ascii="Arial" w:hAnsi="Arial" w:cs="Arial"/>
          <w:b/>
          <w:bCs/>
          <w:sz w:val="22"/>
        </w:rPr>
        <w:t>Referenzliste</w:t>
      </w:r>
      <w:r>
        <w:rPr>
          <w:rFonts w:ascii="Arial" w:hAnsi="Arial" w:cs="Arial"/>
          <w:sz w:val="22"/>
        </w:rPr>
        <w:t xml:space="preserve"> über die bereits erfolgte Ausführung der gewünschten Leistungen</w:t>
      </w:r>
    </w:p>
    <w:p>
      <w:pPr>
        <w:ind w:left="426"/>
        <w:jc w:val="both"/>
        <w:rPr>
          <w:rFonts w:ascii="Arial" w:hAnsi="Arial" w:cs="Arial"/>
          <w:sz w:val="22"/>
        </w:rPr>
      </w:pPr>
      <w:r>
        <w:rPr>
          <w:rFonts w:ascii="Arial" w:hAnsi="Arial" w:cs="Arial"/>
          <w:sz w:val="22"/>
        </w:rPr>
        <w:tab/>
      </w:r>
      <w:sdt>
        <w:sdtPr>
          <w:rPr>
            <w:rFonts w:ascii="Arial" w:hAnsi="Arial" w:cs="Arial"/>
            <w:sz w:val="22"/>
          </w:rPr>
          <w:id w:val="76568884"/>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ist tabellarisch in der Einheitlichen Europäischen Eigenerklärung aufgeführt.</w:t>
      </w:r>
    </w:p>
    <w:p>
      <w:pPr>
        <w:ind w:left="426"/>
        <w:jc w:val="both"/>
        <w:rPr>
          <w:rFonts w:ascii="Arial" w:hAnsi="Arial" w:cs="Arial"/>
          <w:sz w:val="22"/>
        </w:rPr>
      </w:pPr>
      <w:r>
        <w:rPr>
          <w:rFonts w:ascii="Arial" w:hAnsi="Arial" w:cs="Arial"/>
          <w:sz w:val="22"/>
        </w:rPr>
        <w:tab/>
      </w:r>
      <w:sdt>
        <w:sdtPr>
          <w:rPr>
            <w:rFonts w:ascii="Arial" w:hAnsi="Arial" w:cs="Arial"/>
            <w:sz w:val="22"/>
          </w:rPr>
          <w:id w:val="2056813944"/>
          <w14:checkbox>
            <w14:checked w14:val="0"/>
            <w14:checkedState w14:val="2612" w14:font="MS Gothic"/>
            <w14:uncheckedState w14:val="2610" w14:font="MS Gothic"/>
          </w14:checkbox>
        </w:sdtPr>
        <w:sdtContent>
          <w:r>
            <w:rPr>
              <w:rFonts w:ascii="MS Gothic" w:eastAsia="MS Gothic" w:hAnsi="MS Gothic" w:cs="Arial" w:hint="eastAsia"/>
              <w:sz w:val="22"/>
            </w:rPr>
            <w:t>☐</w:t>
          </w:r>
        </w:sdtContent>
      </w:sdt>
      <w:r>
        <w:rPr>
          <w:rFonts w:ascii="Arial" w:hAnsi="Arial" w:cs="Arial"/>
          <w:sz w:val="22"/>
        </w:rPr>
        <w:t xml:space="preserve"> ist nicht beigefügt.</w:t>
      </w:r>
    </w:p>
    <w:p>
      <w:pPr>
        <w:numPr>
          <w:ilvl w:val="12"/>
          <w:numId w:val="0"/>
        </w:numPr>
        <w:ind w:left="397" w:hanging="397"/>
        <w:jc w:val="both"/>
        <w:rPr>
          <w:rFonts w:ascii="Arial" w:hAnsi="Arial" w:cs="Arial"/>
          <w:sz w:val="22"/>
        </w:rPr>
      </w:pPr>
    </w:p>
    <w:p>
      <w:pPr>
        <w:numPr>
          <w:ilvl w:val="12"/>
          <w:numId w:val="0"/>
        </w:numPr>
        <w:ind w:left="397" w:hanging="397"/>
        <w:jc w:val="both"/>
        <w:rPr>
          <w:rFonts w:ascii="Arial" w:hAnsi="Arial" w:cs="Arial"/>
          <w:sz w:val="22"/>
        </w:rPr>
      </w:pPr>
    </w:p>
    <w:p>
      <w:pPr>
        <w:numPr>
          <w:ilvl w:val="0"/>
          <w:numId w:val="11"/>
        </w:numPr>
        <w:jc w:val="both"/>
        <w:rPr>
          <w:rFonts w:ascii="Arial" w:hAnsi="Arial" w:cs="Arial"/>
          <w:sz w:val="22"/>
        </w:rPr>
      </w:pPr>
      <w:r>
        <w:rPr>
          <w:rFonts w:ascii="Arial" w:hAnsi="Arial" w:cs="Arial"/>
          <w:sz w:val="22"/>
        </w:rPr>
        <w:t>Ich zahle/Wir zahlen den Beschäftigten meines/unseres Unternehmens den gemäß § 5 Landesmindestlohngesetz Schleswig-Holstein geltenden aktuellen Mindestlohn pro Stunde, mindestens jedoch 10,00 € netto pro Stunde. Die Verpflichtungserklärung gemäß § 4 TTG füge ich/fügen wir verbindlich unterschrieben bei.</w:t>
      </w:r>
    </w:p>
    <w:p>
      <w:pPr>
        <w:numPr>
          <w:ilvl w:val="12"/>
          <w:numId w:val="0"/>
        </w:numPr>
        <w:ind w:left="397" w:hanging="397"/>
        <w:jc w:val="both"/>
        <w:rPr>
          <w:rFonts w:ascii="Arial" w:hAnsi="Arial" w:cs="Arial"/>
          <w:sz w:val="22"/>
        </w:rPr>
      </w:pPr>
    </w:p>
    <w:p>
      <w:pPr>
        <w:numPr>
          <w:ilvl w:val="12"/>
          <w:numId w:val="0"/>
        </w:numPr>
        <w:ind w:left="397" w:hanging="397"/>
        <w:jc w:val="both"/>
        <w:rPr>
          <w:rFonts w:ascii="Arial" w:hAnsi="Arial" w:cs="Arial"/>
          <w:sz w:val="22"/>
        </w:rPr>
      </w:pPr>
    </w:p>
    <w:p>
      <w:pPr>
        <w:numPr>
          <w:ilvl w:val="0"/>
          <w:numId w:val="11"/>
        </w:numPr>
        <w:jc w:val="both"/>
        <w:rPr>
          <w:rFonts w:ascii="Arial" w:hAnsi="Arial" w:cs="Arial"/>
          <w:sz w:val="22"/>
        </w:rPr>
      </w:pPr>
      <w:r>
        <w:rPr>
          <w:rFonts w:ascii="Arial" w:hAnsi="Arial" w:cs="Arial"/>
          <w:sz w:val="22"/>
        </w:rPr>
        <w:t xml:space="preserve">Ich habe/Wir haben für die angebotenen Lieferungen und Leistungen </w:t>
      </w:r>
      <w:r>
        <w:rPr>
          <w:rFonts w:ascii="Arial" w:hAnsi="Arial" w:cs="Arial"/>
          <w:b/>
          <w:sz w:val="22"/>
        </w:rPr>
        <w:t>keine Kartellabrede, Preisbindungen</w:t>
      </w:r>
      <w:r>
        <w:rPr>
          <w:rFonts w:ascii="Arial" w:hAnsi="Arial" w:cs="Arial"/>
          <w:sz w:val="22"/>
        </w:rPr>
        <w:t>, ähnliche Vereinbarungen oder vorbereitende Handlungen in dieser Richtung getroffen. Mein/Unser Angebot ist das Ergebnis eigenbetrieblicher Kalkulation und Preisbildung.</w:t>
      </w:r>
    </w:p>
    <w:p>
      <w:pPr>
        <w:jc w:val="both"/>
        <w:rPr>
          <w:rFonts w:ascii="Arial" w:hAnsi="Arial" w:cs="Arial"/>
          <w:sz w:val="22"/>
        </w:rPr>
      </w:pPr>
    </w:p>
    <w:p>
      <w:pPr>
        <w:numPr>
          <w:ilvl w:val="12"/>
          <w:numId w:val="0"/>
        </w:numPr>
        <w:jc w:val="both"/>
        <w:rPr>
          <w:rFonts w:ascii="Arial" w:hAnsi="Arial" w:cs="Arial"/>
          <w:sz w:val="22"/>
        </w:rPr>
      </w:pPr>
    </w:p>
    <w:p>
      <w:pPr>
        <w:numPr>
          <w:ilvl w:val="0"/>
          <w:numId w:val="11"/>
        </w:numPr>
        <w:jc w:val="both"/>
        <w:rPr>
          <w:rFonts w:ascii="Arial" w:hAnsi="Arial" w:cs="Arial"/>
          <w:sz w:val="22"/>
        </w:rPr>
      </w:pPr>
      <w:r>
        <w:rPr>
          <w:rFonts w:ascii="Arial" w:hAnsi="Arial" w:cs="Arial"/>
          <w:sz w:val="22"/>
        </w:rPr>
        <w:t xml:space="preserve">Ich bin/Wir sind meinen/unseren gesetzlichen Verpflichtungen zur Zahlung der </w:t>
      </w:r>
      <w:r>
        <w:rPr>
          <w:rFonts w:ascii="Arial" w:hAnsi="Arial" w:cs="Arial"/>
          <w:b/>
          <w:sz w:val="22"/>
        </w:rPr>
        <w:t>Steuern</w:t>
      </w:r>
      <w:r>
        <w:rPr>
          <w:rFonts w:ascii="Arial" w:hAnsi="Arial" w:cs="Arial"/>
          <w:sz w:val="22"/>
        </w:rPr>
        <w:t xml:space="preserve"> </w:t>
      </w:r>
      <w:r>
        <w:rPr>
          <w:rFonts w:ascii="Arial" w:hAnsi="Arial" w:cs="Arial"/>
          <w:b/>
          <w:sz w:val="22"/>
        </w:rPr>
        <w:t>und Sozialabgaben</w:t>
      </w:r>
      <w:r>
        <w:rPr>
          <w:rFonts w:ascii="Arial" w:hAnsi="Arial" w:cs="Arial"/>
          <w:sz w:val="22"/>
        </w:rPr>
        <w:t xml:space="preserve"> nachgekommen und erfülle(n) die </w:t>
      </w:r>
      <w:r>
        <w:rPr>
          <w:rFonts w:ascii="Arial" w:hAnsi="Arial" w:cs="Arial"/>
          <w:b/>
          <w:sz w:val="22"/>
        </w:rPr>
        <w:t>gewerberechtlichen Voraussetzungen</w:t>
      </w:r>
      <w:r>
        <w:rPr>
          <w:rFonts w:ascii="Arial" w:hAnsi="Arial" w:cs="Arial"/>
          <w:sz w:val="22"/>
        </w:rPr>
        <w:t xml:space="preserve"> für die Ausführung der angebotenen Leistung.</w:t>
      </w:r>
    </w:p>
    <w:p>
      <w:pPr>
        <w:numPr>
          <w:ilvl w:val="12"/>
          <w:numId w:val="0"/>
        </w:numPr>
        <w:ind w:left="397" w:hanging="397"/>
        <w:jc w:val="both"/>
        <w:rPr>
          <w:rFonts w:ascii="Arial" w:hAnsi="Arial" w:cs="Arial"/>
          <w:sz w:val="22"/>
        </w:rPr>
      </w:pPr>
    </w:p>
    <w:p>
      <w:pPr>
        <w:numPr>
          <w:ilvl w:val="12"/>
          <w:numId w:val="0"/>
        </w:numPr>
        <w:ind w:left="397" w:hanging="397"/>
        <w:jc w:val="both"/>
        <w:rPr>
          <w:rFonts w:ascii="Arial" w:hAnsi="Arial" w:cs="Arial"/>
          <w:sz w:val="22"/>
        </w:rPr>
      </w:pPr>
    </w:p>
    <w:p>
      <w:pPr>
        <w:numPr>
          <w:ilvl w:val="0"/>
          <w:numId w:val="11"/>
        </w:numPr>
        <w:jc w:val="both"/>
        <w:rPr>
          <w:rFonts w:ascii="Arial" w:hAnsi="Arial" w:cs="Arial"/>
          <w:sz w:val="22"/>
        </w:rPr>
      </w:pPr>
      <w:r>
        <w:rPr>
          <w:rFonts w:ascii="Arial" w:hAnsi="Arial" w:cs="Arial"/>
          <w:sz w:val="22"/>
        </w:rPr>
        <w:t xml:space="preserve">In meinem/unserem Betrieb werden keine </w:t>
      </w:r>
      <w:r>
        <w:rPr>
          <w:rFonts w:ascii="Arial" w:hAnsi="Arial" w:cs="Arial"/>
          <w:b/>
          <w:sz w:val="22"/>
        </w:rPr>
        <w:t>illegalen Arbeitnehmer/innen</w:t>
      </w:r>
      <w:r>
        <w:rPr>
          <w:rFonts w:ascii="Arial" w:hAnsi="Arial" w:cs="Arial"/>
          <w:sz w:val="22"/>
        </w:rPr>
        <w:t xml:space="preserve"> beschäftigt. Ich bin/Wir sind in den vergangenen zwei Jahren nicht</w:t>
      </w:r>
    </w:p>
    <w:p>
      <w:pPr>
        <w:ind w:left="397"/>
        <w:jc w:val="both"/>
        <w:rPr>
          <w:rFonts w:ascii="Arial" w:hAnsi="Arial" w:cs="Arial"/>
          <w:sz w:val="22"/>
        </w:rPr>
      </w:pPr>
    </w:p>
    <w:p>
      <w:pPr>
        <w:numPr>
          <w:ilvl w:val="0"/>
          <w:numId w:val="10"/>
        </w:numPr>
        <w:jc w:val="both"/>
        <w:rPr>
          <w:rFonts w:ascii="Arial" w:hAnsi="Arial" w:cs="Arial"/>
          <w:sz w:val="22"/>
        </w:rPr>
      </w:pPr>
      <w:r>
        <w:rPr>
          <w:rFonts w:ascii="Arial" w:hAnsi="Arial" w:cs="Arial"/>
          <w:sz w:val="22"/>
        </w:rPr>
        <w:t>gemäß § 21 I Satz 1 oder 2 Schwarzarbeitsbekämpfungsgesetz,</w:t>
      </w:r>
    </w:p>
    <w:p>
      <w:pPr>
        <w:numPr>
          <w:ilvl w:val="0"/>
          <w:numId w:val="10"/>
        </w:numPr>
        <w:jc w:val="both"/>
        <w:rPr>
          <w:rFonts w:ascii="Arial" w:hAnsi="Arial" w:cs="Arial"/>
          <w:sz w:val="22"/>
        </w:rPr>
      </w:pPr>
      <w:r>
        <w:rPr>
          <w:rFonts w:ascii="Arial" w:hAnsi="Arial" w:cs="Arial"/>
          <w:sz w:val="22"/>
        </w:rPr>
        <w:t xml:space="preserve">gemäß § 21 I Arbeitnehmer-Entsendegesetz oder </w:t>
      </w:r>
    </w:p>
    <w:p>
      <w:pPr>
        <w:numPr>
          <w:ilvl w:val="0"/>
          <w:numId w:val="10"/>
        </w:numPr>
        <w:jc w:val="both"/>
        <w:rPr>
          <w:rFonts w:ascii="Arial" w:hAnsi="Arial" w:cs="Arial"/>
          <w:sz w:val="22"/>
        </w:rPr>
      </w:pPr>
      <w:r>
        <w:rPr>
          <w:rFonts w:ascii="Arial" w:hAnsi="Arial" w:cs="Arial"/>
          <w:sz w:val="22"/>
        </w:rPr>
        <w:t>gemäß § 16 I Mindestarbeitsbedingungengesetz</w:t>
      </w:r>
    </w:p>
    <w:p>
      <w:pPr>
        <w:ind w:left="397"/>
        <w:jc w:val="both"/>
        <w:rPr>
          <w:rFonts w:ascii="Arial" w:hAnsi="Arial" w:cs="Arial"/>
          <w:sz w:val="22"/>
        </w:rPr>
      </w:pPr>
    </w:p>
    <w:p>
      <w:pPr>
        <w:ind w:left="397"/>
        <w:jc w:val="both"/>
        <w:rPr>
          <w:rFonts w:ascii="Arial" w:hAnsi="Arial" w:cs="Arial"/>
          <w:sz w:val="22"/>
        </w:rPr>
      </w:pPr>
      <w:r>
        <w:rPr>
          <w:rFonts w:ascii="Arial" w:hAnsi="Arial" w:cs="Arial"/>
          <w:sz w:val="22"/>
        </w:rPr>
        <w:t>mit einer Freiheitsstrafe von drei Monaten oder einer Geldstrafe von mehr als 90 Tagessätzen oder einer Geldbuße von mehr als 2.500 EUR belegt worden.</w:t>
      </w:r>
    </w:p>
    <w:p>
      <w:pPr>
        <w:jc w:val="both"/>
        <w:rPr>
          <w:rFonts w:ascii="Arial" w:hAnsi="Arial" w:cs="Arial"/>
          <w:sz w:val="22"/>
        </w:rPr>
      </w:pPr>
    </w:p>
    <w:p>
      <w:pPr>
        <w:jc w:val="both"/>
        <w:rPr>
          <w:rFonts w:ascii="Arial" w:hAnsi="Arial" w:cs="Arial"/>
          <w:sz w:val="22"/>
        </w:rPr>
      </w:pPr>
    </w:p>
    <w:p>
      <w:pPr>
        <w:ind w:left="426" w:hanging="426"/>
        <w:jc w:val="both"/>
        <w:rPr>
          <w:rFonts w:ascii="Arial" w:hAnsi="Arial" w:cs="Arial"/>
          <w:sz w:val="22"/>
        </w:rPr>
      </w:pPr>
      <w:r>
        <w:rPr>
          <w:rFonts w:ascii="Arial" w:hAnsi="Arial" w:cs="Arial"/>
          <w:sz w:val="22"/>
        </w:rPr>
        <w:t>12.</w:t>
      </w:r>
      <w:r>
        <w:rPr>
          <w:rFonts w:ascii="Arial" w:hAnsi="Arial" w:cs="Arial"/>
          <w:sz w:val="22"/>
        </w:rPr>
        <w:tab/>
        <w:t>Ich bin/Wir sind nicht mit einer Geldbuße von mindestens 1.000 EUR wegen einer Ordnungswidrigkeit gemäß § 16 Tariftreuegesetz Abs. 1 und 2 (TTG) belegt worden.</w:t>
      </w:r>
    </w:p>
    <w:p>
      <w:pPr>
        <w:ind w:left="426" w:hanging="426"/>
        <w:jc w:val="both"/>
        <w:rPr>
          <w:rFonts w:ascii="Arial" w:hAnsi="Arial" w:cs="Arial"/>
          <w:sz w:val="22"/>
        </w:rPr>
      </w:pPr>
    </w:p>
    <w:p>
      <w:pPr>
        <w:ind w:left="426" w:hanging="426"/>
        <w:jc w:val="both"/>
        <w:rPr>
          <w:rFonts w:ascii="Arial" w:hAnsi="Arial" w:cs="Arial"/>
          <w:sz w:val="22"/>
        </w:rPr>
      </w:pPr>
    </w:p>
    <w:p>
      <w:pPr>
        <w:ind w:left="426" w:hanging="426"/>
        <w:jc w:val="both"/>
        <w:rPr>
          <w:rFonts w:ascii="Arial" w:hAnsi="Arial" w:cs="Arial"/>
          <w:sz w:val="22"/>
        </w:rPr>
      </w:pPr>
      <w:r>
        <w:rPr>
          <w:rFonts w:ascii="Arial" w:hAnsi="Arial" w:cs="Arial"/>
          <w:sz w:val="22"/>
        </w:rPr>
        <w:t>13.</w:t>
      </w:r>
      <w:r>
        <w:rPr>
          <w:rFonts w:ascii="Arial" w:hAnsi="Arial" w:cs="Arial"/>
          <w:sz w:val="22"/>
        </w:rPr>
        <w:tab/>
        <w:t>Ich erkläre/Wir erklären, dass für meinen/unseren Betrieb keine der Voraussetzungen für einen Ausschluss von Vergabeverfahren gemäß § 13 Abs. 1 TTG vorliegt.</w:t>
      </w:r>
    </w:p>
    <w:p>
      <w:pPr>
        <w:ind w:left="426" w:hanging="426"/>
        <w:jc w:val="both"/>
        <w:rPr>
          <w:rFonts w:ascii="Arial" w:hAnsi="Arial" w:cs="Arial"/>
          <w:sz w:val="22"/>
        </w:rPr>
      </w:pPr>
    </w:p>
    <w:p>
      <w:pPr>
        <w:ind w:left="426" w:hanging="426"/>
        <w:jc w:val="both"/>
        <w:rPr>
          <w:rFonts w:ascii="Arial" w:hAnsi="Arial" w:cs="Arial"/>
          <w:sz w:val="22"/>
        </w:rPr>
      </w:pPr>
    </w:p>
    <w:p>
      <w:pPr>
        <w:ind w:left="426" w:hanging="426"/>
        <w:jc w:val="both"/>
        <w:rPr>
          <w:rFonts w:ascii="Arial" w:hAnsi="Arial" w:cs="Arial"/>
          <w:sz w:val="22"/>
        </w:rPr>
      </w:pPr>
      <w:r>
        <w:rPr>
          <w:rFonts w:ascii="Arial" w:hAnsi="Arial" w:cs="Arial"/>
          <w:sz w:val="22"/>
        </w:rPr>
        <w:t>14.</w:t>
      </w:r>
      <w:r>
        <w:rPr>
          <w:rFonts w:ascii="Arial" w:hAnsi="Arial" w:cs="Arial"/>
          <w:sz w:val="22"/>
        </w:rPr>
        <w:tab/>
        <w:t>Mir/uns ist bekannt, dass die Stadt Eckernförde vor einer etwaigen Zuschlagserteilung eine elektronische Abfrage beim Register zum Schutz fairen Wettbewerbs des Landes Schleswig-Holstein durchführt. Ein Zuschlag kann nur erfolgen, sofern kein Registereintrag vorliegt.</w:t>
      </w:r>
    </w:p>
    <w:p>
      <w:pPr>
        <w:ind w:left="426" w:hanging="426"/>
        <w:jc w:val="both"/>
        <w:rPr>
          <w:rFonts w:ascii="Arial" w:hAnsi="Arial" w:cs="Arial"/>
          <w:sz w:val="22"/>
        </w:rPr>
      </w:pPr>
    </w:p>
    <w:p>
      <w:pPr>
        <w:ind w:left="426" w:hanging="426"/>
        <w:jc w:val="right"/>
        <w:rPr>
          <w:rFonts w:ascii="Arial" w:hAnsi="Arial" w:cs="Arial"/>
          <w:sz w:val="22"/>
        </w:rPr>
      </w:pPr>
      <w:r>
        <w:rPr>
          <w:rFonts w:ascii="Arial" w:hAnsi="Arial" w:cs="Arial"/>
          <w:sz w:val="22"/>
        </w:rPr>
        <w:t>…</w:t>
      </w:r>
    </w:p>
    <w:p>
      <w:pPr>
        <w:ind w:left="426" w:hanging="426"/>
        <w:rPr>
          <w:rFonts w:ascii="Arial" w:hAnsi="Arial" w:cs="Arial"/>
          <w:sz w:val="22"/>
        </w:rPr>
      </w:pPr>
    </w:p>
    <w:p>
      <w:pPr>
        <w:ind w:left="426" w:hanging="426"/>
        <w:jc w:val="both"/>
        <w:rPr>
          <w:rFonts w:ascii="Arial" w:hAnsi="Arial" w:cs="Arial"/>
          <w:sz w:val="22"/>
        </w:rPr>
      </w:pPr>
      <w:r>
        <w:rPr>
          <w:rFonts w:ascii="Arial" w:hAnsi="Arial" w:cs="Arial"/>
          <w:sz w:val="22"/>
        </w:rPr>
        <w:t>15.</w:t>
      </w:r>
      <w:r>
        <w:rPr>
          <w:rFonts w:ascii="Arial" w:hAnsi="Arial" w:cs="Arial"/>
          <w:sz w:val="22"/>
        </w:rPr>
        <w:tab/>
        <w:t>Mir/uns ist bekannt, dass der Stadt Eckernförde auf Nachfrage vor einer etwaigen Zuschlags-erteilung eine aktuelle Auskunft aus dem Gewerbezentralregister vorzulegen ist. Bei eingetragenen Vereinen entfällt die Auskunftspflicht.</w:t>
      </w:r>
    </w:p>
    <w:p>
      <w:pPr>
        <w:ind w:left="426" w:hanging="426"/>
        <w:jc w:val="both"/>
        <w:rPr>
          <w:rFonts w:ascii="Arial" w:hAnsi="Arial" w:cs="Arial"/>
          <w:sz w:val="22"/>
        </w:rPr>
      </w:pPr>
    </w:p>
    <w:p>
      <w:pPr>
        <w:ind w:left="426" w:hanging="426"/>
        <w:jc w:val="both"/>
        <w:rPr>
          <w:rFonts w:ascii="Arial" w:hAnsi="Arial" w:cs="Arial"/>
          <w:sz w:val="22"/>
        </w:rPr>
      </w:pPr>
    </w:p>
    <w:p>
      <w:pPr>
        <w:ind w:left="426" w:hanging="426"/>
        <w:jc w:val="both"/>
        <w:rPr>
          <w:rFonts w:ascii="Arial" w:hAnsi="Arial" w:cs="Arial"/>
          <w:sz w:val="22"/>
        </w:rPr>
      </w:pPr>
      <w:r>
        <w:rPr>
          <w:rFonts w:ascii="Arial" w:hAnsi="Arial" w:cs="Arial"/>
          <w:sz w:val="22"/>
        </w:rPr>
        <w:t>16.</w:t>
      </w:r>
      <w:r>
        <w:rPr>
          <w:rFonts w:ascii="Arial" w:hAnsi="Arial" w:cs="Arial"/>
          <w:sz w:val="22"/>
        </w:rPr>
        <w:tab/>
        <w:t xml:space="preserve">Ich bin mir/Wir sind uns bewusst, dass wissentlich falsche Erklärungen meinen/unseren </w:t>
      </w:r>
      <w:r>
        <w:rPr>
          <w:rFonts w:ascii="Arial" w:hAnsi="Arial" w:cs="Arial"/>
          <w:b/>
          <w:sz w:val="22"/>
        </w:rPr>
        <w:t>Ausschluss von weiteren Auftragserteilungen</w:t>
      </w:r>
      <w:r>
        <w:rPr>
          <w:rFonts w:ascii="Arial" w:hAnsi="Arial" w:cs="Arial"/>
          <w:sz w:val="22"/>
        </w:rPr>
        <w:t xml:space="preserve"> in der Regel für die Dauer von drei Jahren zur Folge haben (§ 13 Abs. 1 TTG).</w:t>
      </w:r>
    </w:p>
    <w:p>
      <w:pPr>
        <w:ind w:left="426" w:hanging="426"/>
        <w:jc w:val="both"/>
        <w:rPr>
          <w:rFonts w:ascii="Arial" w:hAnsi="Arial" w:cs="Arial"/>
          <w:sz w:val="22"/>
        </w:rPr>
      </w:pPr>
    </w:p>
    <w:p>
      <w:pPr>
        <w:ind w:left="426" w:hanging="426"/>
        <w:jc w:val="both"/>
        <w:rPr>
          <w:rFonts w:ascii="Arial" w:hAnsi="Arial" w:cs="Arial"/>
          <w:sz w:val="22"/>
        </w:rPr>
      </w:pPr>
    </w:p>
    <w:p>
      <w:pPr>
        <w:ind w:left="426" w:hanging="426"/>
        <w:jc w:val="both"/>
        <w:rPr>
          <w:rFonts w:ascii="Arial" w:hAnsi="Arial" w:cs="Arial"/>
          <w:b/>
          <w:sz w:val="22"/>
        </w:rPr>
      </w:pPr>
      <w:r>
        <w:rPr>
          <w:rFonts w:ascii="Arial" w:hAnsi="Arial" w:cs="Arial"/>
          <w:b/>
          <w:sz w:val="22"/>
        </w:rPr>
        <w:t>17.</w:t>
      </w:r>
      <w:r>
        <w:rPr>
          <w:rFonts w:ascii="Arial" w:hAnsi="Arial" w:cs="Arial"/>
          <w:b/>
          <w:sz w:val="22"/>
        </w:rPr>
        <w:tab/>
        <w:t>Ich erkenne/Wir erkennen an, dass der Auftraggeber vom Vertrag zurücktreten und Schadensersatz verlangen kann, wenn die vorgenannten Erklärungen unrichtig sind.</w:t>
      </w:r>
    </w:p>
    <w:p>
      <w:pPr>
        <w:ind w:left="426" w:hanging="426"/>
        <w:jc w:val="both"/>
        <w:rPr>
          <w:rFonts w:ascii="Arial" w:hAnsi="Arial" w:cs="Arial"/>
          <w:sz w:val="22"/>
        </w:rPr>
      </w:pPr>
    </w:p>
    <w:p>
      <w:pPr>
        <w:ind w:left="426" w:hanging="426"/>
        <w:jc w:val="both"/>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r>
        <w:rPr>
          <w:rFonts w:ascii="Arial" w:hAnsi="Arial" w:cs="Arial"/>
          <w:sz w:val="22"/>
        </w:rPr>
        <w:t>Ort, Datum, Firmenkennzeichnung und rechtsverbindliche Unterschrift;</w:t>
      </w:r>
    </w:p>
    <w:p>
      <w:pPr>
        <w:pBdr>
          <w:top w:val="single" w:sz="6" w:space="1" w:color="auto"/>
          <w:left w:val="single" w:sz="6" w:space="1" w:color="auto"/>
          <w:bottom w:val="single" w:sz="6" w:space="1" w:color="auto"/>
          <w:right w:val="single" w:sz="6" w:space="1" w:color="auto"/>
        </w:pBdr>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p>
    <w:p>
      <w:pPr>
        <w:pBdr>
          <w:top w:val="single" w:sz="6" w:space="1" w:color="auto"/>
          <w:left w:val="single" w:sz="6" w:space="1" w:color="auto"/>
          <w:bottom w:val="single" w:sz="6" w:space="1" w:color="auto"/>
          <w:right w:val="single" w:sz="6" w:space="1" w:color="auto"/>
        </w:pBdr>
        <w:rPr>
          <w:rFonts w:ascii="Arial" w:hAnsi="Arial" w:cs="Arial"/>
          <w:sz w:val="22"/>
        </w:rPr>
      </w:pPr>
    </w:p>
    <w:p>
      <w:pPr>
        <w:jc w:val="both"/>
        <w:rPr>
          <w:rFonts w:ascii="Arial" w:hAnsi="Arial" w:cs="Arial"/>
          <w:b/>
          <w:sz w:val="22"/>
        </w:rPr>
      </w:pPr>
      <w:r>
        <w:rPr>
          <w:rFonts w:ascii="Arial" w:hAnsi="Arial" w:cs="Arial"/>
          <w:b/>
          <w:sz w:val="22"/>
        </w:rPr>
        <w:t>Wird das Angebot nicht unterschrieben, gilt das Angebot als nicht abgegeben.</w:t>
      </w:r>
    </w:p>
    <w:sectPr>
      <w:headerReference w:type="even" r:id="rId8"/>
      <w:headerReference w:type="default" r:id="rId9"/>
      <w:footerReference w:type="even" r:id="rId10"/>
      <w:footerReference w:type="default" r:id="rId11"/>
      <w:headerReference w:type="first" r:id="rId12"/>
      <w:pgSz w:w="11907" w:h="16840" w:code="9"/>
      <w:pgMar w:top="851" w:right="1134" w:bottom="851" w:left="1134" w:header="720" w:footer="22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framePr w:wrap="around" w:vAnchor="text" w:hAnchor="margin" w:xAlign="right" w:y="1"/>
      <w:rPr>
        <w:rStyle w:val="Seitenzahl"/>
      </w:rPr>
    </w:pPr>
  </w:p>
  <w:p>
    <w:pPr>
      <w:pStyle w:val="Fuzeil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jc w:val="right"/>
    </w:pPr>
    <w:r>
      <w:rPr>
        <w:rStyle w:val="Seitenzahl"/>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4</w:t>
    </w:r>
  </w:p>
  <w:p>
    <w:pPr>
      <w:pStyle w:val="Kopfzeile"/>
      <w:jc w:val="center"/>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jc w:val="right"/>
    </w:pPr>
    <w:r>
      <w:rPr>
        <w:rStyle w:val="Seitenzahl"/>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35D9"/>
    <w:multiLevelType w:val="singleLevel"/>
    <w:tmpl w:val="2A6CE010"/>
    <w:lvl w:ilvl="0">
      <w:start w:val="1"/>
      <w:numFmt w:val="decimal"/>
      <w:lvlText w:val="%1."/>
      <w:legacy w:legacy="1" w:legacySpace="0" w:legacyIndent="397"/>
      <w:lvlJc w:val="left"/>
      <w:pPr>
        <w:ind w:left="397" w:hanging="397"/>
      </w:pPr>
    </w:lvl>
  </w:abstractNum>
  <w:abstractNum w:abstractNumId="1">
    <w:nsid w:val="2A3329AC"/>
    <w:multiLevelType w:val="singleLevel"/>
    <w:tmpl w:val="E8129FDC"/>
    <w:lvl w:ilvl="0">
      <w:start w:val="2"/>
      <w:numFmt w:val="decimal"/>
      <w:lvlText w:val="%1."/>
      <w:legacy w:legacy="1" w:legacySpace="0" w:legacyIndent="397"/>
      <w:lvlJc w:val="left"/>
      <w:pPr>
        <w:ind w:left="397" w:hanging="397"/>
      </w:pPr>
    </w:lvl>
  </w:abstractNum>
  <w:abstractNum w:abstractNumId="2">
    <w:nsid w:val="2B8E2D9C"/>
    <w:multiLevelType w:val="hybridMultilevel"/>
    <w:tmpl w:val="D7265D76"/>
    <w:lvl w:ilvl="0" w:tplc="ADFC3A2E">
      <w:start w:val="7"/>
      <w:numFmt w:val="decimal"/>
      <w:lvlText w:val="%1."/>
      <w:lvlJc w:val="left"/>
      <w:pPr>
        <w:ind w:left="397" w:hanging="39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4F262B4C"/>
    <w:multiLevelType w:val="hybridMultilevel"/>
    <w:tmpl w:val="68A2A8A6"/>
    <w:lvl w:ilvl="0" w:tplc="48927748">
      <w:start w:val="6"/>
      <w:numFmt w:val="decimal"/>
      <w:lvlText w:val="%1."/>
      <w:lvlJc w:val="left"/>
      <w:pPr>
        <w:ind w:left="397" w:hanging="39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52670802"/>
    <w:multiLevelType w:val="hybridMultilevel"/>
    <w:tmpl w:val="DD1E468C"/>
    <w:lvl w:ilvl="0" w:tplc="9CFCDE74">
      <w:start w:val="11"/>
      <w:numFmt w:val="decimal"/>
      <w:lvlText w:val="%1."/>
      <w:lvlJc w:val="left"/>
      <w:pPr>
        <w:ind w:left="397" w:hanging="397"/>
      </w:pPr>
      <w:rPr>
        <w:rFonts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68879C3"/>
    <w:multiLevelType w:val="hybridMultilevel"/>
    <w:tmpl w:val="17BE39A0"/>
    <w:lvl w:ilvl="0" w:tplc="2C6CB120">
      <w:start w:val="12"/>
      <w:numFmt w:val="decimal"/>
      <w:lvlText w:val="%1."/>
      <w:lvlJc w:val="left"/>
      <w:pPr>
        <w:ind w:left="397" w:hanging="397"/>
      </w:pPr>
      <w:rPr>
        <w:rFonts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5A067275"/>
    <w:multiLevelType w:val="hybridMultilevel"/>
    <w:tmpl w:val="86E20D40"/>
    <w:lvl w:ilvl="0" w:tplc="04070001">
      <w:start w:val="1"/>
      <w:numFmt w:val="bullet"/>
      <w:lvlText w:val=""/>
      <w:lvlJc w:val="left"/>
      <w:pPr>
        <w:ind w:left="757" w:hanging="360"/>
      </w:pPr>
      <w:rPr>
        <w:rFonts w:ascii="Symbol" w:hAnsi="Symbol" w:hint="default"/>
      </w:rPr>
    </w:lvl>
    <w:lvl w:ilvl="1" w:tplc="04070003" w:tentative="1">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num w:numId="1">
    <w:abstractNumId w:val="0"/>
  </w:num>
  <w:num w:numId="2">
    <w:abstractNumId w:val="1"/>
  </w:num>
  <w:num w:numId="3">
    <w:abstractNumId w:val="1"/>
    <w:lvlOverride w:ilvl="0">
      <w:lvl w:ilvl="0">
        <w:start w:val="1"/>
        <w:numFmt w:val="decimal"/>
        <w:lvlText w:val="%1."/>
        <w:legacy w:legacy="1" w:legacySpace="0" w:legacyIndent="397"/>
        <w:lvlJc w:val="left"/>
        <w:pPr>
          <w:ind w:left="397" w:hanging="397"/>
        </w:pPr>
      </w:lvl>
    </w:lvlOverride>
  </w:num>
  <w:num w:numId="4">
    <w:abstractNumId w:val="1"/>
    <w:lvlOverride w:ilvl="0">
      <w:lvl w:ilvl="0">
        <w:start w:val="1"/>
        <w:numFmt w:val="decimal"/>
        <w:lvlText w:val="%1."/>
        <w:legacy w:legacy="1" w:legacySpace="0" w:legacyIndent="397"/>
        <w:lvlJc w:val="left"/>
        <w:pPr>
          <w:ind w:left="397" w:hanging="397"/>
        </w:pPr>
        <w:rPr>
          <w:sz w:val="20"/>
        </w:rPr>
      </w:lvl>
    </w:lvlOverride>
  </w:num>
  <w:num w:numId="5">
    <w:abstractNumId w:val="1"/>
    <w:lvlOverride w:ilvl="0">
      <w:lvl w:ilvl="0">
        <w:start w:val="1"/>
        <w:numFmt w:val="decimal"/>
        <w:lvlText w:val="%1."/>
        <w:legacy w:legacy="1" w:legacySpace="0" w:legacyIndent="397"/>
        <w:lvlJc w:val="left"/>
        <w:pPr>
          <w:ind w:left="397" w:hanging="397"/>
        </w:pPr>
        <w:rPr>
          <w:b w:val="0"/>
          <w:i w:val="0"/>
        </w:rPr>
      </w:lvl>
    </w:lvlOverride>
  </w:num>
  <w:num w:numId="6">
    <w:abstractNumId w:val="1"/>
    <w:lvlOverride w:ilvl="0">
      <w:lvl w:ilvl="0">
        <w:start w:val="1"/>
        <w:numFmt w:val="decimal"/>
        <w:lvlText w:val="%1."/>
        <w:legacy w:legacy="1" w:legacySpace="0" w:legacyIndent="397"/>
        <w:lvlJc w:val="left"/>
        <w:pPr>
          <w:ind w:left="397" w:hanging="397"/>
        </w:pPr>
        <w:rPr>
          <w:b w:val="0"/>
          <w:i w:val="0"/>
        </w:rPr>
      </w:lvl>
    </w:lvlOverride>
  </w:num>
  <w:num w:numId="7">
    <w:abstractNumId w:val="3"/>
  </w:num>
  <w:num w:numId="8">
    <w:abstractNumId w:val="4"/>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paragraph" w:styleId="berschrift1">
    <w:name w:val="heading 1"/>
    <w:basedOn w:val="Standard"/>
    <w:next w:val="Standard"/>
    <w:qFormat/>
    <w:pPr>
      <w:keepNext/>
      <w:outlineLvl w:val="0"/>
    </w:pPr>
    <w:rPr>
      <w:rFonts w:ascii="Bookman Old Style" w:hAnsi="Bookman Old Style"/>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link w:val="KopfzeileZchn"/>
    <w:uiPriority w:val="99"/>
    <w:pPr>
      <w:tabs>
        <w:tab w:val="center" w:pos="4536"/>
        <w:tab w:val="right" w:pos="9072"/>
      </w:tabs>
    </w:pPr>
    <w:rPr>
      <w:rFonts w:ascii="Arial" w:hAnsi="Arial"/>
      <w:sz w:val="24"/>
    </w:rPr>
  </w:style>
  <w:style w:type="paragraph" w:styleId="Fuzeile">
    <w:name w:val="footer"/>
    <w:basedOn w:val="Standard"/>
    <w:pPr>
      <w:tabs>
        <w:tab w:val="center" w:pos="4536"/>
        <w:tab w:val="right" w:pos="9072"/>
      </w:tabs>
    </w:pPr>
    <w:rPr>
      <w:rFonts w:ascii="Arial" w:hAnsi="Arial"/>
      <w:sz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character" w:customStyle="1" w:styleId="KopfzeileZchn">
    <w:name w:val="Kopfzeile Zchn"/>
    <w:link w:val="Kopfzeile"/>
    <w:uiPriority w:val="99"/>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paragraph" w:styleId="berschrift1">
    <w:name w:val="heading 1"/>
    <w:basedOn w:val="Standard"/>
    <w:next w:val="Standard"/>
    <w:qFormat/>
    <w:pPr>
      <w:keepNext/>
      <w:outlineLvl w:val="0"/>
    </w:pPr>
    <w:rPr>
      <w:rFonts w:ascii="Bookman Old Style" w:hAnsi="Bookman Old Style"/>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link w:val="KopfzeileZchn"/>
    <w:uiPriority w:val="99"/>
    <w:pPr>
      <w:tabs>
        <w:tab w:val="center" w:pos="4536"/>
        <w:tab w:val="right" w:pos="9072"/>
      </w:tabs>
    </w:pPr>
    <w:rPr>
      <w:rFonts w:ascii="Arial" w:hAnsi="Arial"/>
      <w:sz w:val="24"/>
    </w:rPr>
  </w:style>
  <w:style w:type="paragraph" w:styleId="Fuzeile">
    <w:name w:val="footer"/>
    <w:basedOn w:val="Standard"/>
    <w:pPr>
      <w:tabs>
        <w:tab w:val="center" w:pos="4536"/>
        <w:tab w:val="right" w:pos="9072"/>
      </w:tabs>
    </w:pPr>
    <w:rPr>
      <w:rFonts w:ascii="Arial" w:hAnsi="Arial"/>
      <w:sz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character" w:customStyle="1" w:styleId="KopfzeileZchn">
    <w:name w:val="Kopfzeile Zchn"/>
    <w:link w:val="Kopfzeile"/>
    <w:uiPriority w:val="9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13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950</Words>
  <Characters>5988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Name und Anschrift des Bieters:</vt:lpstr>
    </vt:vector>
  </TitlesOfParts>
  <Company>Hewlett-Packard Company</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dc:title>
  <dc:creator>EDV</dc:creator>
  <cp:lastModifiedBy>Schlemmer, Andreas</cp:lastModifiedBy>
  <cp:revision>2</cp:revision>
  <cp:lastPrinted>2014-04-25T08:45:00Z</cp:lastPrinted>
  <dcterms:created xsi:type="dcterms:W3CDTF">2017-03-17T07:34:00Z</dcterms:created>
  <dcterms:modified xsi:type="dcterms:W3CDTF">2017-03-17T07:34:00Z</dcterms:modified>
</cp:coreProperties>
</file>